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9D8E5B" w14:textId="1857A21A" w:rsidR="00226487" w:rsidRDefault="003D67DC" w:rsidP="003D67DC">
      <w:pPr>
        <w:pStyle w:val="ListParagraph"/>
        <w:numPr>
          <w:ilvl w:val="0"/>
          <w:numId w:val="1"/>
        </w:numPr>
        <w:ind w:left="284" w:hanging="284"/>
      </w:pPr>
      <w:r>
        <w:t>Bìa</w:t>
      </w:r>
    </w:p>
    <w:p w14:paraId="74F28833" w14:textId="3139BAC0" w:rsidR="003D67DC" w:rsidRDefault="003D67DC" w:rsidP="003D67DC">
      <w:pPr>
        <w:pStyle w:val="ListParagraph"/>
        <w:numPr>
          <w:ilvl w:val="0"/>
          <w:numId w:val="1"/>
        </w:numPr>
        <w:ind w:left="284" w:hanging="284"/>
      </w:pPr>
      <w:r>
        <w:t>Mục tiêu của Luận văn:</w:t>
      </w:r>
    </w:p>
    <w:p w14:paraId="254734E5" w14:textId="77777777" w:rsidR="003D67DC" w:rsidRDefault="003D67DC" w:rsidP="003D67DC">
      <w:pPr>
        <w:pStyle w:val="ListParagraph"/>
        <w:numPr>
          <w:ilvl w:val="1"/>
          <w:numId w:val="1"/>
        </w:numPr>
        <w:ind w:left="567" w:hanging="283"/>
      </w:pPr>
      <w:r w:rsidRPr="003D67DC">
        <w:t xml:space="preserve">Nghiên cứu về hệ thống phát hiện xâm nhập HIDS (Host-Based Intrusion Detection). </w:t>
      </w:r>
    </w:p>
    <w:p w14:paraId="74EFF419" w14:textId="77777777" w:rsidR="003D67DC" w:rsidRDefault="003D67DC" w:rsidP="003D67DC">
      <w:pPr>
        <w:pStyle w:val="ListParagraph"/>
        <w:numPr>
          <w:ilvl w:val="1"/>
          <w:numId w:val="1"/>
        </w:numPr>
        <w:ind w:left="567" w:hanging="283"/>
      </w:pPr>
      <w:r w:rsidRPr="003D67DC">
        <w:t>Nghiên cứu về mạng neuron, các thuật toán dựa trên mạng neuron</w:t>
      </w:r>
      <w:r>
        <w:t>.</w:t>
      </w:r>
    </w:p>
    <w:p w14:paraId="29A27DC9" w14:textId="77777777" w:rsidR="003D67DC" w:rsidRDefault="003D67DC" w:rsidP="003D67DC">
      <w:pPr>
        <w:pStyle w:val="ListParagraph"/>
        <w:numPr>
          <w:ilvl w:val="1"/>
          <w:numId w:val="1"/>
        </w:numPr>
        <w:ind w:left="567" w:hanging="283"/>
      </w:pPr>
      <w:r>
        <w:t>Nghiện cứu về</w:t>
      </w:r>
      <w:r w:rsidRPr="003D67DC">
        <w:t xml:space="preserve"> mạng học sâu (deep learning) và ứng dụng Deep RNN với LSTM cells vào nhận dạng sự bất thường trong system calls trace. </w:t>
      </w:r>
    </w:p>
    <w:p w14:paraId="3FA2FE34" w14:textId="77777777" w:rsidR="003D67DC" w:rsidRDefault="003D67DC" w:rsidP="003D67DC">
      <w:pPr>
        <w:pStyle w:val="ListParagraph"/>
        <w:numPr>
          <w:ilvl w:val="1"/>
          <w:numId w:val="1"/>
        </w:numPr>
        <w:ind w:left="567" w:hanging="283"/>
      </w:pPr>
      <w:r w:rsidRPr="003D67DC">
        <w:t xml:space="preserve">Thử nghiệm trên bộ dữ liệu an ninh mạng ADFA-LD. </w:t>
      </w:r>
    </w:p>
    <w:p w14:paraId="0EBE36EA" w14:textId="59C041A3" w:rsidR="003D67DC" w:rsidRDefault="003D67DC" w:rsidP="003D67DC">
      <w:pPr>
        <w:pStyle w:val="ListParagraph"/>
        <w:numPr>
          <w:ilvl w:val="1"/>
          <w:numId w:val="1"/>
        </w:numPr>
        <w:ind w:left="567" w:hanging="283"/>
      </w:pPr>
      <w:r w:rsidRPr="003D67DC">
        <w:t>Đưa ra các đánh giá, so sánh hệ thống dùng LSTM với các kỹ thuật khác.</w:t>
      </w:r>
    </w:p>
    <w:p w14:paraId="6862CC05" w14:textId="678EF0D0" w:rsidR="003D67DC" w:rsidRDefault="0019001D" w:rsidP="003D67DC">
      <w:pPr>
        <w:pStyle w:val="ListParagraph"/>
        <w:numPr>
          <w:ilvl w:val="0"/>
          <w:numId w:val="1"/>
        </w:numPr>
        <w:ind w:left="284" w:hanging="284"/>
      </w:pPr>
      <w:r>
        <w:t>Bố cục của Luận văn:</w:t>
      </w:r>
    </w:p>
    <w:p w14:paraId="0662910F" w14:textId="6AD5D1DA" w:rsidR="0019001D" w:rsidRDefault="0019001D" w:rsidP="0019001D">
      <w:pPr>
        <w:pStyle w:val="ListParagraph"/>
        <w:numPr>
          <w:ilvl w:val="1"/>
          <w:numId w:val="1"/>
        </w:numPr>
        <w:ind w:left="567" w:hanging="283"/>
      </w:pPr>
      <w:r w:rsidRPr="00641372">
        <w:rPr>
          <w:b/>
        </w:rPr>
        <w:t>Chương 1</w:t>
      </w:r>
      <w:r w:rsidRPr="00641372">
        <w:rPr>
          <w:b/>
        </w:rPr>
        <w:t xml:space="preserve"> -</w:t>
      </w:r>
      <w:r w:rsidRPr="00641372">
        <w:rPr>
          <w:b/>
        </w:rPr>
        <w:t xml:space="preserve"> </w:t>
      </w:r>
      <w:r w:rsidRPr="00641372">
        <w:rPr>
          <w:b/>
        </w:rPr>
        <w:t>Tổng quan về tình hình an ninh mạng</w:t>
      </w:r>
      <w:r>
        <w:t>: G</w:t>
      </w:r>
      <w:r>
        <w:t>iới thiệu tổng quan về tình hình an ninh mạng tại Việt nam và trên thế giới. Giới thiệu về hệ thống IDS, bao gồm HIDS và NIDS.</w:t>
      </w:r>
    </w:p>
    <w:p w14:paraId="1FEC8DE9" w14:textId="5D94B6B1" w:rsidR="0019001D" w:rsidRDefault="0019001D" w:rsidP="0019001D">
      <w:pPr>
        <w:pStyle w:val="ListParagraph"/>
        <w:numPr>
          <w:ilvl w:val="1"/>
          <w:numId w:val="1"/>
        </w:numPr>
        <w:ind w:left="567" w:hanging="283"/>
      </w:pPr>
      <w:r w:rsidRPr="00641372">
        <w:rPr>
          <w:b/>
        </w:rPr>
        <w:t>Chương 2</w:t>
      </w:r>
      <w:r w:rsidRPr="00641372">
        <w:rPr>
          <w:b/>
        </w:rPr>
        <w:t xml:space="preserve"> -</w:t>
      </w:r>
      <w:r w:rsidRPr="00641372">
        <w:rPr>
          <w:b/>
        </w:rPr>
        <w:t xml:space="preserve"> </w:t>
      </w:r>
      <w:r w:rsidRPr="00641372">
        <w:rPr>
          <w:b/>
        </w:rPr>
        <w:t>Cơ sở lý thuyết</w:t>
      </w:r>
      <w:r>
        <w:t>: T</w:t>
      </w:r>
      <w:r>
        <w:t>rình bày các cơ sở về lý thuyết của mạng neuron, mạng RNN, LSTM, đồng thời cũng trình bày về mô hình xử lý ngôn ngữ tự nhiên và Sentiment Analysis.</w:t>
      </w:r>
    </w:p>
    <w:p w14:paraId="71B94D13" w14:textId="7723117D" w:rsidR="0019001D" w:rsidRDefault="0019001D" w:rsidP="0019001D">
      <w:pPr>
        <w:pStyle w:val="ListParagraph"/>
        <w:numPr>
          <w:ilvl w:val="1"/>
          <w:numId w:val="1"/>
        </w:numPr>
        <w:ind w:left="567" w:hanging="283"/>
      </w:pPr>
      <w:r w:rsidRPr="00641372">
        <w:rPr>
          <w:b/>
        </w:rPr>
        <w:t>Chương 3</w:t>
      </w:r>
      <w:r w:rsidRPr="00641372">
        <w:rPr>
          <w:b/>
        </w:rPr>
        <w:t xml:space="preserve"> -</w:t>
      </w:r>
      <w:r w:rsidRPr="00641372">
        <w:rPr>
          <w:b/>
        </w:rPr>
        <w:t xml:space="preserve"> </w:t>
      </w:r>
      <w:r w:rsidRPr="00641372">
        <w:rPr>
          <w:b/>
        </w:rPr>
        <w:t>Cài đặt, Thử nghiệm và Đánh giá</w:t>
      </w:r>
      <w:r>
        <w:t xml:space="preserve">: </w:t>
      </w:r>
      <w:r>
        <w:t>Trình bày mô hình đề xuất, các tham số và kết quả thực nghiệm của LSTM, đưa ra kết quả đánh giá.</w:t>
      </w:r>
    </w:p>
    <w:p w14:paraId="52CEEE0B" w14:textId="25F51941" w:rsidR="0019001D" w:rsidRDefault="00CC4D38" w:rsidP="003D67DC">
      <w:pPr>
        <w:pStyle w:val="ListParagraph"/>
        <w:numPr>
          <w:ilvl w:val="0"/>
          <w:numId w:val="1"/>
        </w:numPr>
        <w:ind w:left="284" w:hanging="284"/>
      </w:pPr>
      <w:r>
        <w:t>Nội dung chính:</w:t>
      </w:r>
    </w:p>
    <w:p w14:paraId="46D687AA" w14:textId="0C9A07A3" w:rsidR="00CC4D38" w:rsidRDefault="00844224" w:rsidP="004E1E17">
      <w:pPr>
        <w:spacing w:line="240" w:lineRule="auto"/>
        <w:ind w:left="709" w:hanging="425"/>
      </w:pPr>
      <w:r>
        <w:t xml:space="preserve">1. </w:t>
      </w:r>
      <w:r w:rsidR="004E1E17">
        <w:tab/>
      </w:r>
      <w:r>
        <w:t xml:space="preserve">Tình hình an ninh mạng </w:t>
      </w:r>
      <w:r w:rsidR="004E1E17">
        <w:t xml:space="preserve">Việt Nam </w:t>
      </w:r>
      <w:r>
        <w:t>&amp; thế giới.</w:t>
      </w:r>
    </w:p>
    <w:p w14:paraId="6B20E0A8" w14:textId="2834C721" w:rsidR="0015023F" w:rsidRDefault="0015023F" w:rsidP="004E1E17">
      <w:pPr>
        <w:spacing w:line="240" w:lineRule="auto"/>
        <w:ind w:left="709" w:hanging="425"/>
      </w:pPr>
      <w:r>
        <w:t xml:space="preserve">2. </w:t>
      </w:r>
      <w:r w:rsidR="004E1E17">
        <w:tab/>
      </w:r>
      <w:r w:rsidR="009A22FB">
        <w:t>Mạng neuron nhân tạo.</w:t>
      </w:r>
    </w:p>
    <w:p w14:paraId="1F3A7066" w14:textId="0BC80E5D" w:rsidR="00EB0C68" w:rsidRDefault="004657F6" w:rsidP="004E1E17">
      <w:pPr>
        <w:spacing w:line="240" w:lineRule="auto"/>
        <w:ind w:left="709" w:hanging="425"/>
      </w:pPr>
      <w:r>
        <w:t xml:space="preserve">3. </w:t>
      </w:r>
      <w:r w:rsidR="004E1E17">
        <w:tab/>
      </w:r>
      <w:r w:rsidRPr="004657F6">
        <w:t xml:space="preserve">Mạng </w:t>
      </w:r>
      <w:r>
        <w:t>RNN và LSTM.</w:t>
      </w:r>
    </w:p>
    <w:p w14:paraId="6CDCED94" w14:textId="14DBC34E" w:rsidR="004657F6" w:rsidRDefault="004657F6" w:rsidP="004E1E17">
      <w:pPr>
        <w:spacing w:line="240" w:lineRule="auto"/>
        <w:ind w:left="709" w:hanging="425"/>
      </w:pPr>
      <w:r>
        <w:t xml:space="preserve">4. </w:t>
      </w:r>
      <w:r w:rsidR="004E1E17">
        <w:tab/>
      </w:r>
      <w:r>
        <w:t>Ứng dụng Deep Learning trong Xử lý ngôn ngữ tự nhiên</w:t>
      </w:r>
      <w:r>
        <w:t>.</w:t>
      </w:r>
    </w:p>
    <w:p w14:paraId="4AB4DBF5" w14:textId="4DE03FAE" w:rsidR="004657F6" w:rsidRDefault="004657F6" w:rsidP="004E1E17">
      <w:pPr>
        <w:spacing w:line="240" w:lineRule="auto"/>
        <w:ind w:left="709" w:hanging="425"/>
      </w:pPr>
      <w:r>
        <w:t xml:space="preserve">5. </w:t>
      </w:r>
      <w:r w:rsidR="004E1E17">
        <w:tab/>
      </w:r>
      <w:r>
        <w:t>ADFA-LD</w:t>
      </w:r>
    </w:p>
    <w:p w14:paraId="74C234B0" w14:textId="2EF7E6D4" w:rsidR="0072397A" w:rsidRDefault="0072397A" w:rsidP="004E1E17">
      <w:pPr>
        <w:spacing w:line="240" w:lineRule="auto"/>
        <w:ind w:left="709" w:hanging="425"/>
      </w:pPr>
      <w:r>
        <w:t xml:space="preserve">6. </w:t>
      </w:r>
      <w:r w:rsidR="004E1E17">
        <w:tab/>
      </w:r>
      <w:r>
        <w:t>Mô hình đề xuất.</w:t>
      </w:r>
    </w:p>
    <w:p w14:paraId="72707686" w14:textId="775F2D14" w:rsidR="0072397A" w:rsidRDefault="0072397A" w:rsidP="004E1E17">
      <w:pPr>
        <w:spacing w:line="240" w:lineRule="auto"/>
        <w:ind w:left="709" w:hanging="425"/>
      </w:pPr>
      <w:r>
        <w:t xml:space="preserve">7. </w:t>
      </w:r>
      <w:r w:rsidR="004E1E17">
        <w:tab/>
      </w:r>
      <w:r>
        <w:t>Kết luận và khuyến nghị.</w:t>
      </w:r>
    </w:p>
    <w:p w14:paraId="1097ADD9" w14:textId="39C7E4D3" w:rsidR="00CC4D38" w:rsidRDefault="0015023F" w:rsidP="003D67DC">
      <w:pPr>
        <w:pStyle w:val="ListParagraph"/>
        <w:numPr>
          <w:ilvl w:val="0"/>
          <w:numId w:val="1"/>
        </w:numPr>
        <w:ind w:left="284" w:hanging="284"/>
        <w:rPr>
          <w:b/>
        </w:rPr>
      </w:pPr>
      <w:r w:rsidRPr="0015023F">
        <w:rPr>
          <w:b/>
        </w:rPr>
        <w:t>1. Tình hình an ninh mạng VIệt nam &amp; thế giới.</w:t>
      </w:r>
    </w:p>
    <w:p w14:paraId="44A249B8" w14:textId="14F85F16" w:rsidR="0015023F" w:rsidRDefault="0015023F" w:rsidP="0015023F">
      <w:pPr>
        <w:jc w:val="center"/>
      </w:pPr>
      <w:r w:rsidRPr="00996CA9">
        <w:rPr>
          <w:noProof/>
        </w:rPr>
        <w:drawing>
          <wp:inline distT="0" distB="0" distL="0" distR="0" wp14:anchorId="414CA758" wp14:editId="6ADA17DA">
            <wp:extent cx="2820670" cy="154835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837620" cy="1557656"/>
                    </a:xfrm>
                    <a:prstGeom prst="rect">
                      <a:avLst/>
                    </a:prstGeom>
                  </pic:spPr>
                </pic:pic>
              </a:graphicData>
            </a:graphic>
          </wp:inline>
        </w:drawing>
      </w:r>
    </w:p>
    <w:p w14:paraId="0D0134D0" w14:textId="77777777" w:rsidR="00BD7E9A" w:rsidRDefault="0015023F" w:rsidP="0015023F">
      <w:pPr>
        <w:jc w:val="center"/>
        <w:rPr>
          <w:i/>
        </w:rPr>
      </w:pPr>
      <w:r w:rsidRPr="0015023F">
        <w:rPr>
          <w:i/>
        </w:rPr>
        <w:t>Thống kê các dạng thức tấn công mạng có chủ đích năm 2016</w:t>
      </w:r>
    </w:p>
    <w:p w14:paraId="176478BB" w14:textId="3B4624DE" w:rsidR="0015023F" w:rsidRPr="0015023F" w:rsidRDefault="0015023F" w:rsidP="0015023F">
      <w:pPr>
        <w:jc w:val="center"/>
        <w:rPr>
          <w:i/>
        </w:rPr>
      </w:pPr>
      <w:r w:rsidRPr="0015023F">
        <w:rPr>
          <w:i/>
        </w:rPr>
        <w:t>(nguồn: https://fairplay.ihs.com)</w:t>
      </w:r>
    </w:p>
    <w:p w14:paraId="062C42AB" w14:textId="6B3016B3" w:rsidR="0015023F" w:rsidRPr="006602CE" w:rsidRDefault="0015023F" w:rsidP="003D67DC">
      <w:pPr>
        <w:pStyle w:val="ListParagraph"/>
        <w:numPr>
          <w:ilvl w:val="0"/>
          <w:numId w:val="1"/>
        </w:numPr>
        <w:ind w:left="284" w:hanging="284"/>
        <w:rPr>
          <w:b/>
        </w:rPr>
      </w:pPr>
      <w:r w:rsidRPr="006602CE">
        <w:rPr>
          <w:b/>
        </w:rPr>
        <w:t xml:space="preserve">2. </w:t>
      </w:r>
      <w:r w:rsidR="00E84D38" w:rsidRPr="006602CE">
        <w:rPr>
          <w:b/>
        </w:rPr>
        <w:t>Mạng neuron nhân tạo:</w:t>
      </w:r>
    </w:p>
    <w:p w14:paraId="2EE3B7E8" w14:textId="09F85086" w:rsidR="00E84D38" w:rsidRDefault="00E84D38" w:rsidP="00E84D38">
      <w:r>
        <w:t>+ Kiến trúc mạng neuron nhân tạo:</w:t>
      </w:r>
    </w:p>
    <w:p w14:paraId="1635D084" w14:textId="04E527B8" w:rsidR="00E84D38" w:rsidRDefault="00E84D38" w:rsidP="00E84D38">
      <w:pPr>
        <w:jc w:val="center"/>
      </w:pPr>
      <w:r>
        <w:rPr>
          <w:noProof/>
        </w:rPr>
        <w:lastRenderedPageBreak/>
        <w:drawing>
          <wp:inline distT="0" distB="0" distL="0" distR="0" wp14:anchorId="6631749D" wp14:editId="48A82239">
            <wp:extent cx="2106296" cy="1393826"/>
            <wp:effectExtent l="0" t="0" r="825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71092" cy="1436704"/>
                    </a:xfrm>
                    <a:prstGeom prst="rect">
                      <a:avLst/>
                    </a:prstGeom>
                    <a:noFill/>
                    <a:ln>
                      <a:noFill/>
                    </a:ln>
                  </pic:spPr>
                </pic:pic>
              </a:graphicData>
            </a:graphic>
          </wp:inline>
        </w:drawing>
      </w:r>
    </w:p>
    <w:p w14:paraId="4DFC82BB" w14:textId="27722E64" w:rsidR="00E84D38" w:rsidRDefault="00D7062E" w:rsidP="003D67DC">
      <w:pPr>
        <w:pStyle w:val="ListParagraph"/>
        <w:numPr>
          <w:ilvl w:val="0"/>
          <w:numId w:val="1"/>
        </w:numPr>
        <w:ind w:left="284" w:hanging="284"/>
      </w:pPr>
      <w:r>
        <w:t xml:space="preserve">+ </w:t>
      </w:r>
      <w:r>
        <w:t>Hoạt động của</w:t>
      </w:r>
      <w:r>
        <w:t xml:space="preserve"> mạng neuron nhân tạo:</w:t>
      </w:r>
    </w:p>
    <w:p w14:paraId="626A8A38" w14:textId="0ECC40FE" w:rsidR="00F8447D" w:rsidRDefault="00F8447D" w:rsidP="009D5C1D">
      <w:pPr>
        <w:jc w:val="center"/>
      </w:pPr>
      <w:r>
        <w:rPr>
          <w:noProof/>
        </w:rPr>
        <w:drawing>
          <wp:inline distT="0" distB="0" distL="0" distR="0" wp14:anchorId="4CE5F836" wp14:editId="2D700257">
            <wp:extent cx="4531360" cy="1555750"/>
            <wp:effectExtent l="0" t="0" r="254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31360" cy="1555750"/>
                    </a:xfrm>
                    <a:prstGeom prst="rect">
                      <a:avLst/>
                    </a:prstGeom>
                    <a:noFill/>
                    <a:ln>
                      <a:noFill/>
                    </a:ln>
                  </pic:spPr>
                </pic:pic>
              </a:graphicData>
            </a:graphic>
          </wp:inline>
        </w:drawing>
      </w:r>
    </w:p>
    <w:p w14:paraId="331C172A" w14:textId="54D155D0" w:rsidR="00E84D38" w:rsidRPr="006602CE" w:rsidRDefault="004657F6" w:rsidP="003D67DC">
      <w:pPr>
        <w:pStyle w:val="ListParagraph"/>
        <w:numPr>
          <w:ilvl w:val="0"/>
          <w:numId w:val="1"/>
        </w:numPr>
        <w:ind w:left="284" w:hanging="284"/>
        <w:rPr>
          <w:b/>
        </w:rPr>
      </w:pPr>
      <w:r w:rsidRPr="006602CE">
        <w:rPr>
          <w:b/>
        </w:rPr>
        <w:t xml:space="preserve">3. </w:t>
      </w:r>
      <w:r w:rsidR="00F8447D" w:rsidRPr="006602CE">
        <w:rPr>
          <w:b/>
        </w:rPr>
        <w:t>Mạng Recurrent Neuron Network:</w:t>
      </w:r>
    </w:p>
    <w:p w14:paraId="7749A8DE" w14:textId="07B90F80" w:rsidR="009D5C1D" w:rsidRDefault="009D5C1D" w:rsidP="009D5C1D">
      <w:pPr>
        <w:jc w:val="center"/>
      </w:pPr>
      <w:r>
        <w:rPr>
          <w:noProof/>
        </w:rPr>
        <w:drawing>
          <wp:inline distT="0" distB="0" distL="0" distR="0" wp14:anchorId="046D00DA" wp14:editId="018C8BED">
            <wp:extent cx="1263269" cy="1933575"/>
            <wp:effectExtent l="0" t="0" r="0" b="0"/>
            <wp:docPr id="1" name="Picture 1" descr="https://s3-ap-south-1.amazonaws.com/av-blog-media/wp-content/uploads/2017/12/05231650/rnn-neuron-196x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p-south-1.amazonaws.com/av-blog-media/wp-content/uploads/2017/12/05231650/rnn-neuron-196x300.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77648" cy="1955584"/>
                    </a:xfrm>
                    <a:prstGeom prst="rect">
                      <a:avLst/>
                    </a:prstGeom>
                    <a:noFill/>
                    <a:ln>
                      <a:noFill/>
                    </a:ln>
                  </pic:spPr>
                </pic:pic>
              </a:graphicData>
            </a:graphic>
          </wp:inline>
        </w:drawing>
      </w:r>
    </w:p>
    <w:p w14:paraId="23524115" w14:textId="26A6F876" w:rsidR="00D77B03" w:rsidRDefault="00D77B03" w:rsidP="0021562B">
      <w:pPr>
        <w:pStyle w:val="ListParagraph"/>
        <w:numPr>
          <w:ilvl w:val="0"/>
          <w:numId w:val="1"/>
        </w:numPr>
        <w:ind w:left="284" w:hanging="284"/>
      </w:pPr>
      <w:r>
        <w:t>+ Mạng RNN (tt): Bidirectional RNN</w:t>
      </w:r>
    </w:p>
    <w:p w14:paraId="6E969E62" w14:textId="2346F570" w:rsidR="00D77B03" w:rsidRDefault="00D77B03" w:rsidP="00D77B03">
      <w:pPr>
        <w:jc w:val="center"/>
      </w:pPr>
      <w:r>
        <w:rPr>
          <w:noProof/>
        </w:rPr>
        <w:drawing>
          <wp:inline distT="0" distB="0" distL="0" distR="0" wp14:anchorId="74428973" wp14:editId="6F448EBA">
            <wp:extent cx="2052320" cy="1345065"/>
            <wp:effectExtent l="0" t="0" r="5080" b="7620"/>
            <wp:docPr id="17" name="Picture 17" descr="bidirectional-rnn-300x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bidirectional-rnn-300x19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71982" cy="1357951"/>
                    </a:xfrm>
                    <a:prstGeom prst="rect">
                      <a:avLst/>
                    </a:prstGeom>
                    <a:noFill/>
                    <a:ln>
                      <a:noFill/>
                    </a:ln>
                  </pic:spPr>
                </pic:pic>
              </a:graphicData>
            </a:graphic>
          </wp:inline>
        </w:drawing>
      </w:r>
    </w:p>
    <w:p w14:paraId="3C987517" w14:textId="13AEFEA0" w:rsidR="00D77B03" w:rsidRDefault="00D77B03" w:rsidP="0021562B">
      <w:pPr>
        <w:pStyle w:val="ListParagraph"/>
        <w:numPr>
          <w:ilvl w:val="0"/>
          <w:numId w:val="1"/>
        </w:numPr>
        <w:ind w:left="284" w:hanging="284"/>
      </w:pPr>
      <w:r>
        <w:t xml:space="preserve"> </w:t>
      </w:r>
      <w:r>
        <w:t>+ Mạng RNN (tt): RNN</w:t>
      </w:r>
      <w:r>
        <w:t xml:space="preserve"> nhiều tầng</w:t>
      </w:r>
    </w:p>
    <w:p w14:paraId="3B6AFFE4" w14:textId="0E30FE9A" w:rsidR="00D77B03" w:rsidRDefault="006519F1" w:rsidP="006519F1">
      <w:pPr>
        <w:jc w:val="center"/>
      </w:pPr>
      <w:r>
        <w:rPr>
          <w:noProof/>
        </w:rPr>
        <w:lastRenderedPageBreak/>
        <w:drawing>
          <wp:inline distT="0" distB="0" distL="0" distR="0" wp14:anchorId="08A4221B" wp14:editId="5BA402C1">
            <wp:extent cx="1733550" cy="1906735"/>
            <wp:effectExtent l="0" t="0" r="0" b="0"/>
            <wp:docPr id="16" name="Picture 16" descr="Screen-Shot-2015-09-16-at-2.21.51-PM-272x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creen-Shot-2015-09-16-at-2.21.51-PM-272x30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46492" cy="1920970"/>
                    </a:xfrm>
                    <a:prstGeom prst="rect">
                      <a:avLst/>
                    </a:prstGeom>
                    <a:noFill/>
                    <a:ln>
                      <a:noFill/>
                    </a:ln>
                  </pic:spPr>
                </pic:pic>
              </a:graphicData>
            </a:graphic>
          </wp:inline>
        </w:drawing>
      </w:r>
    </w:p>
    <w:p w14:paraId="1787FF1D" w14:textId="70886BB2" w:rsidR="00F8447D" w:rsidRDefault="00F11B16" w:rsidP="0021562B">
      <w:pPr>
        <w:pStyle w:val="ListParagraph"/>
        <w:numPr>
          <w:ilvl w:val="0"/>
          <w:numId w:val="1"/>
        </w:numPr>
        <w:ind w:left="284" w:hanging="284"/>
      </w:pPr>
      <w:r>
        <w:t>+ Mạng RNN (tt):</w:t>
      </w:r>
      <w:r w:rsidR="0021562B">
        <w:t xml:space="preserve"> </w:t>
      </w:r>
      <w:r w:rsidR="0021562B" w:rsidRPr="0021562B">
        <w:t>Back propagation through time</w:t>
      </w:r>
      <w:r w:rsidR="0021562B">
        <w:t xml:space="preserve"> </w:t>
      </w:r>
      <w:r w:rsidR="0021562B" w:rsidRPr="0021562B">
        <w:t>(BPTT)</w:t>
      </w:r>
      <w:r w:rsidR="0021562B">
        <w:t>.</w:t>
      </w:r>
    </w:p>
    <w:p w14:paraId="68494E92" w14:textId="6FC53E38" w:rsidR="0021562B" w:rsidRDefault="0021562B" w:rsidP="0021562B">
      <w:pPr>
        <w:jc w:val="center"/>
      </w:pPr>
      <w:r>
        <w:rPr>
          <w:noProof/>
        </w:rPr>
        <w:drawing>
          <wp:inline distT="0" distB="0" distL="0" distR="0" wp14:anchorId="3B1DE505" wp14:editId="5AE5B0F6">
            <wp:extent cx="4530232" cy="1847380"/>
            <wp:effectExtent l="0" t="0" r="3810" b="635"/>
            <wp:docPr id="2" name="Picture 2" descr="https://s3-ap-south-1.amazonaws.com/av-blog-media/wp-content/uploads/2017/12/06022525/bp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3-ap-south-1.amazonaws.com/av-blog-media/wp-content/uploads/2017/12/06022525/bptt.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67289" cy="1862491"/>
                    </a:xfrm>
                    <a:prstGeom prst="rect">
                      <a:avLst/>
                    </a:prstGeom>
                    <a:noFill/>
                    <a:ln>
                      <a:noFill/>
                    </a:ln>
                  </pic:spPr>
                </pic:pic>
              </a:graphicData>
            </a:graphic>
          </wp:inline>
        </w:drawing>
      </w:r>
    </w:p>
    <w:p w14:paraId="429DC9C4" w14:textId="40CA5A89" w:rsidR="00F11B16" w:rsidRDefault="00AE0157" w:rsidP="003D67DC">
      <w:pPr>
        <w:pStyle w:val="ListParagraph"/>
        <w:numPr>
          <w:ilvl w:val="0"/>
          <w:numId w:val="1"/>
        </w:numPr>
        <w:ind w:left="284" w:hanging="284"/>
      </w:pPr>
      <w:r>
        <w:t xml:space="preserve"> + Mạng RNN (tt): Long Short-Term Memory (LSTM)</w:t>
      </w:r>
    </w:p>
    <w:p w14:paraId="2E0014BC" w14:textId="54283767" w:rsidR="003D4603" w:rsidRDefault="003D4603" w:rsidP="00332FDA">
      <w:pPr>
        <w:jc w:val="center"/>
      </w:pPr>
      <w:r>
        <w:rPr>
          <w:i/>
        </w:rPr>
        <w:t>RNN phụ thuộc short-term.</w:t>
      </w:r>
    </w:p>
    <w:p w14:paraId="0B0AAD1E" w14:textId="7CB5666A" w:rsidR="00771954" w:rsidRDefault="00D96837" w:rsidP="00D96837">
      <w:pPr>
        <w:jc w:val="center"/>
      </w:pPr>
      <w:r>
        <w:rPr>
          <w:noProof/>
        </w:rPr>
        <w:drawing>
          <wp:inline distT="0" distB="0" distL="0" distR="0" wp14:anchorId="447B8F3B" wp14:editId="1F4758D8">
            <wp:extent cx="3124800" cy="1440000"/>
            <wp:effectExtent l="0" t="0" r="0" b="8255"/>
            <wp:docPr id="3" name="Picture 3" descr="http://colah.github.io/posts/2015-08-Understanding-LSTMs/img/RNN-shorttermdepdenc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olah.github.io/posts/2015-08-Understanding-LSTMs/img/RNN-shorttermdepdencies.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800" cy="1440000"/>
                    </a:xfrm>
                    <a:prstGeom prst="rect">
                      <a:avLst/>
                    </a:prstGeom>
                    <a:noFill/>
                    <a:ln>
                      <a:noFill/>
                    </a:ln>
                  </pic:spPr>
                </pic:pic>
              </a:graphicData>
            </a:graphic>
          </wp:inline>
        </w:drawing>
      </w:r>
    </w:p>
    <w:p w14:paraId="741070FE" w14:textId="042F3AF3" w:rsidR="00AE0157" w:rsidRDefault="00D96837" w:rsidP="00101C50">
      <w:pPr>
        <w:pStyle w:val="ListParagraph"/>
        <w:numPr>
          <w:ilvl w:val="0"/>
          <w:numId w:val="1"/>
        </w:numPr>
        <w:ind w:left="284" w:hanging="284"/>
      </w:pPr>
      <w:r>
        <w:t xml:space="preserve"> </w:t>
      </w:r>
      <w:r w:rsidRPr="00D96837">
        <w:t>+ Mạng RNN: Long Short-Term Memory (LSTM)</w:t>
      </w:r>
      <w:r>
        <w:t xml:space="preserve"> (tt)</w:t>
      </w:r>
    </w:p>
    <w:p w14:paraId="22F541AA" w14:textId="35E4D1E1" w:rsidR="00332FDA" w:rsidRDefault="00332FDA" w:rsidP="00332FDA">
      <w:pPr>
        <w:jc w:val="center"/>
      </w:pPr>
      <w:r>
        <w:rPr>
          <w:i/>
        </w:rPr>
        <w:t>RNN phụ thuộc long-term</w:t>
      </w:r>
    </w:p>
    <w:p w14:paraId="280AB8F4" w14:textId="78BD6076" w:rsidR="00C6183D" w:rsidRDefault="00C6183D" w:rsidP="00C6183D">
      <w:pPr>
        <w:jc w:val="center"/>
      </w:pPr>
      <w:r>
        <w:rPr>
          <w:noProof/>
        </w:rPr>
        <w:drawing>
          <wp:inline distT="0" distB="0" distL="0" distR="0" wp14:anchorId="5D2773E9" wp14:editId="5D047BF1">
            <wp:extent cx="4018915" cy="1439446"/>
            <wp:effectExtent l="0" t="0" r="635" b="8890"/>
            <wp:docPr id="4" name="Picture 4" descr="http://colah.github.io/posts/2015-08-Understanding-LSTMs/img/RNN-longtermdependenc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olah.github.io/posts/2015-08-Understanding-LSTMs/img/RNN-longtermdependencies.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15702" cy="1474112"/>
                    </a:xfrm>
                    <a:prstGeom prst="rect">
                      <a:avLst/>
                    </a:prstGeom>
                    <a:noFill/>
                    <a:ln>
                      <a:noFill/>
                    </a:ln>
                  </pic:spPr>
                </pic:pic>
              </a:graphicData>
            </a:graphic>
          </wp:inline>
        </w:drawing>
      </w:r>
    </w:p>
    <w:p w14:paraId="31546AD1" w14:textId="3B17E5FA" w:rsidR="00C6183D" w:rsidRDefault="00353EEE" w:rsidP="00101C50">
      <w:pPr>
        <w:pStyle w:val="ListParagraph"/>
        <w:numPr>
          <w:ilvl w:val="0"/>
          <w:numId w:val="1"/>
        </w:numPr>
        <w:ind w:left="284" w:hanging="284"/>
      </w:pPr>
      <w:r>
        <w:t>LSTM (tt):</w:t>
      </w:r>
    </w:p>
    <w:p w14:paraId="1EDE7992" w14:textId="2BEAF601" w:rsidR="00353EEE" w:rsidRDefault="00353EEE" w:rsidP="00DE0B63">
      <w:pPr>
        <w:jc w:val="center"/>
      </w:pPr>
      <w:r>
        <w:rPr>
          <w:i/>
        </w:rPr>
        <w:lastRenderedPageBreak/>
        <w:t>Các modul lặp của mạng RNN chứa một layer</w:t>
      </w:r>
    </w:p>
    <w:p w14:paraId="14D10365" w14:textId="317BE91F" w:rsidR="00353EEE" w:rsidRDefault="00353EEE" w:rsidP="00353EEE">
      <w:pPr>
        <w:jc w:val="center"/>
      </w:pPr>
      <w:r>
        <w:rPr>
          <w:noProof/>
        </w:rPr>
        <w:drawing>
          <wp:inline distT="0" distB="0" distL="0" distR="0" wp14:anchorId="79AB2346" wp14:editId="5BA29E8B">
            <wp:extent cx="3020400" cy="1130400"/>
            <wp:effectExtent l="0" t="0" r="8890" b="0"/>
            <wp:docPr id="13" name="Picture 13" descr="LSTM3-SimpleR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LSTM3-SimpleRN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0400" cy="1130400"/>
                    </a:xfrm>
                    <a:prstGeom prst="rect">
                      <a:avLst/>
                    </a:prstGeom>
                    <a:noFill/>
                    <a:ln>
                      <a:noFill/>
                    </a:ln>
                  </pic:spPr>
                </pic:pic>
              </a:graphicData>
            </a:graphic>
          </wp:inline>
        </w:drawing>
      </w:r>
    </w:p>
    <w:p w14:paraId="67CFD0CD" w14:textId="248130DB" w:rsidR="00353EEE" w:rsidRDefault="00DE0B63" w:rsidP="0066190E">
      <w:pPr>
        <w:pStyle w:val="ListParagraph"/>
        <w:keepNext/>
        <w:numPr>
          <w:ilvl w:val="0"/>
          <w:numId w:val="1"/>
        </w:numPr>
        <w:ind w:left="284" w:hanging="284"/>
      </w:pPr>
      <w:r>
        <w:t>LSTM (tt):</w:t>
      </w:r>
    </w:p>
    <w:p w14:paraId="0B3C1A81" w14:textId="393FB229" w:rsidR="00DE0B63" w:rsidRDefault="00DE0B63" w:rsidP="00DE0B63">
      <w:pPr>
        <w:jc w:val="center"/>
      </w:pPr>
      <w:r>
        <w:rPr>
          <w:i/>
        </w:rPr>
        <w:t>Các module lặp của mạng LSTM chứa bốn layers</w:t>
      </w:r>
    </w:p>
    <w:p w14:paraId="5B6D283A" w14:textId="7CBD256B" w:rsidR="00DE0B63" w:rsidRDefault="00DE0B63" w:rsidP="00101C50">
      <w:pPr>
        <w:jc w:val="center"/>
      </w:pPr>
      <w:r>
        <w:drawing>
          <wp:inline distT="0" distB="0" distL="0" distR="0" wp14:anchorId="7F516C48" wp14:editId="08A91790">
            <wp:extent cx="3020400" cy="1130400"/>
            <wp:effectExtent l="0" t="0" r="8890" b="0"/>
            <wp:docPr id="12" name="Picture 12" descr="LSTM3-ch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LSTM3-cha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20400" cy="1130400"/>
                    </a:xfrm>
                    <a:prstGeom prst="rect">
                      <a:avLst/>
                    </a:prstGeom>
                    <a:noFill/>
                    <a:ln>
                      <a:noFill/>
                    </a:ln>
                  </pic:spPr>
                </pic:pic>
              </a:graphicData>
            </a:graphic>
          </wp:inline>
        </w:drawing>
      </w:r>
    </w:p>
    <w:p w14:paraId="26D096E5" w14:textId="157C4247" w:rsidR="00DE0B63" w:rsidRPr="006602CE" w:rsidRDefault="004657F6" w:rsidP="00101C50">
      <w:pPr>
        <w:pStyle w:val="ListParagraph"/>
        <w:numPr>
          <w:ilvl w:val="0"/>
          <w:numId w:val="1"/>
        </w:numPr>
        <w:ind w:left="284" w:hanging="284"/>
        <w:rPr>
          <w:b/>
        </w:rPr>
      </w:pPr>
      <w:r w:rsidRPr="006602CE">
        <w:rPr>
          <w:b/>
        </w:rPr>
        <w:t xml:space="preserve">4. </w:t>
      </w:r>
      <w:r w:rsidR="00101C50" w:rsidRPr="006602CE">
        <w:rPr>
          <w:b/>
        </w:rPr>
        <w:t>Ứng dụng Deep Learning trong Xử lý ngôn ngữ tự nhiên:</w:t>
      </w:r>
    </w:p>
    <w:p w14:paraId="568678C1" w14:textId="4FF94F8B" w:rsidR="00101C50" w:rsidRPr="00145DF1" w:rsidRDefault="00145DF1" w:rsidP="00145DF1">
      <w:pPr>
        <w:pStyle w:val="ListParagraph"/>
        <w:numPr>
          <w:ilvl w:val="1"/>
          <w:numId w:val="1"/>
        </w:numPr>
        <w:ind w:left="567" w:hanging="283"/>
        <w:rPr>
          <w:i/>
        </w:rPr>
      </w:pPr>
      <w:r w:rsidRPr="00145DF1">
        <w:rPr>
          <w:i/>
        </w:rPr>
        <w:t>Conversational Language Understanding.</w:t>
      </w:r>
    </w:p>
    <w:p w14:paraId="3D2741A0" w14:textId="02BAD486" w:rsidR="00145DF1" w:rsidRPr="00145DF1" w:rsidRDefault="00145DF1" w:rsidP="00145DF1">
      <w:pPr>
        <w:pStyle w:val="ListParagraph"/>
        <w:numPr>
          <w:ilvl w:val="1"/>
          <w:numId w:val="1"/>
        </w:numPr>
        <w:ind w:left="567" w:hanging="283"/>
        <w:rPr>
          <w:i/>
        </w:rPr>
      </w:pPr>
      <w:r w:rsidRPr="00145DF1">
        <w:rPr>
          <w:i/>
        </w:rPr>
        <w:t>Spoken and Text-Based Dialog Systems.</w:t>
      </w:r>
    </w:p>
    <w:p w14:paraId="5477B9F2" w14:textId="30D40205" w:rsidR="00145DF1" w:rsidRPr="00145DF1" w:rsidRDefault="00145DF1" w:rsidP="00145DF1">
      <w:pPr>
        <w:pStyle w:val="ListParagraph"/>
        <w:numPr>
          <w:ilvl w:val="1"/>
          <w:numId w:val="1"/>
        </w:numPr>
        <w:ind w:left="567" w:hanging="283"/>
        <w:rPr>
          <w:i/>
        </w:rPr>
      </w:pPr>
      <w:r w:rsidRPr="006E241D">
        <w:rPr>
          <w:i/>
        </w:rPr>
        <w:t>Lexical Analysis and Parsing</w:t>
      </w:r>
      <w:r>
        <w:rPr>
          <w:i/>
        </w:rPr>
        <w:t>.</w:t>
      </w:r>
    </w:p>
    <w:p w14:paraId="505E58E6" w14:textId="5A4AD2BA" w:rsidR="00145DF1" w:rsidRPr="00145DF1" w:rsidRDefault="00145DF1" w:rsidP="00145DF1">
      <w:pPr>
        <w:pStyle w:val="ListParagraph"/>
        <w:numPr>
          <w:ilvl w:val="1"/>
          <w:numId w:val="1"/>
        </w:numPr>
        <w:ind w:left="567" w:hanging="283"/>
        <w:rPr>
          <w:i/>
        </w:rPr>
      </w:pPr>
      <w:r w:rsidRPr="006E241D">
        <w:rPr>
          <w:i/>
        </w:rPr>
        <w:t>Knowledge Graph</w:t>
      </w:r>
      <w:r>
        <w:rPr>
          <w:i/>
        </w:rPr>
        <w:t>.</w:t>
      </w:r>
    </w:p>
    <w:p w14:paraId="03831240" w14:textId="4D9CF8B0" w:rsidR="00145DF1" w:rsidRPr="00145DF1" w:rsidRDefault="00145DF1" w:rsidP="00145DF1">
      <w:pPr>
        <w:pStyle w:val="ListParagraph"/>
        <w:numPr>
          <w:ilvl w:val="1"/>
          <w:numId w:val="1"/>
        </w:numPr>
        <w:ind w:left="567" w:hanging="283"/>
        <w:rPr>
          <w:i/>
        </w:rPr>
      </w:pPr>
      <w:r w:rsidRPr="006E241D">
        <w:rPr>
          <w:i/>
        </w:rPr>
        <w:t>Machine Translation</w:t>
      </w:r>
      <w:r>
        <w:rPr>
          <w:i/>
        </w:rPr>
        <w:t>.</w:t>
      </w:r>
    </w:p>
    <w:p w14:paraId="19FD4C16" w14:textId="12D4F15A" w:rsidR="00145DF1" w:rsidRPr="00145DF1" w:rsidRDefault="00145DF1" w:rsidP="00145DF1">
      <w:pPr>
        <w:pStyle w:val="ListParagraph"/>
        <w:numPr>
          <w:ilvl w:val="1"/>
          <w:numId w:val="1"/>
        </w:numPr>
        <w:ind w:left="567" w:hanging="283"/>
        <w:rPr>
          <w:i/>
        </w:rPr>
      </w:pPr>
      <w:r w:rsidRPr="00733965">
        <w:rPr>
          <w:i/>
        </w:rPr>
        <w:t>Question Answering</w:t>
      </w:r>
      <w:r>
        <w:rPr>
          <w:i/>
        </w:rPr>
        <w:t>.</w:t>
      </w:r>
    </w:p>
    <w:p w14:paraId="0E3BB750" w14:textId="63CE0DC8" w:rsidR="00145DF1" w:rsidRPr="00145DF1" w:rsidRDefault="00145DF1" w:rsidP="00145DF1">
      <w:pPr>
        <w:pStyle w:val="ListParagraph"/>
        <w:numPr>
          <w:ilvl w:val="1"/>
          <w:numId w:val="1"/>
        </w:numPr>
        <w:ind w:left="567" w:hanging="283"/>
        <w:rPr>
          <w:i/>
        </w:rPr>
      </w:pPr>
      <w:r w:rsidRPr="005F76CD">
        <w:rPr>
          <w:i/>
        </w:rPr>
        <w:t>Social Computing</w:t>
      </w:r>
      <w:r>
        <w:rPr>
          <w:i/>
        </w:rPr>
        <w:t>.</w:t>
      </w:r>
    </w:p>
    <w:p w14:paraId="72F39981" w14:textId="428771A2" w:rsidR="00145DF1" w:rsidRPr="00145DF1" w:rsidRDefault="00145DF1" w:rsidP="00145DF1">
      <w:pPr>
        <w:pStyle w:val="ListParagraph"/>
        <w:numPr>
          <w:ilvl w:val="1"/>
          <w:numId w:val="1"/>
        </w:numPr>
        <w:ind w:left="567" w:hanging="283"/>
        <w:rPr>
          <w:i/>
        </w:rPr>
      </w:pPr>
      <w:r w:rsidRPr="00DD00F6">
        <w:rPr>
          <w:i/>
        </w:rPr>
        <w:t>Natural Language Generation from Images</w:t>
      </w:r>
      <w:r>
        <w:rPr>
          <w:i/>
        </w:rPr>
        <w:t>.</w:t>
      </w:r>
    </w:p>
    <w:p w14:paraId="611F25D2" w14:textId="6D38AB53" w:rsidR="00145DF1" w:rsidRPr="00145DF1" w:rsidRDefault="00145DF1" w:rsidP="00145DF1">
      <w:pPr>
        <w:pStyle w:val="ListParagraph"/>
        <w:numPr>
          <w:ilvl w:val="1"/>
          <w:numId w:val="1"/>
        </w:numPr>
        <w:ind w:left="567" w:hanging="283"/>
        <w:rPr>
          <w:i/>
        </w:rPr>
      </w:pPr>
      <w:r w:rsidRPr="00DD00F6">
        <w:rPr>
          <w:i/>
        </w:rPr>
        <w:t>Sentiment Analysis</w:t>
      </w:r>
      <w:r>
        <w:rPr>
          <w:i/>
        </w:rPr>
        <w:t>.</w:t>
      </w:r>
    </w:p>
    <w:p w14:paraId="5D64A0DF" w14:textId="1070D667" w:rsidR="00101C50" w:rsidRDefault="009508E1" w:rsidP="00101C50">
      <w:pPr>
        <w:pStyle w:val="ListParagraph"/>
        <w:numPr>
          <w:ilvl w:val="0"/>
          <w:numId w:val="1"/>
        </w:numPr>
        <w:ind w:left="284" w:hanging="284"/>
      </w:pPr>
      <w:r>
        <w:t xml:space="preserve"> Sentiment Analysis:</w:t>
      </w:r>
    </w:p>
    <w:tbl>
      <w:tblPr>
        <w:tblStyle w:val="TableGrid"/>
        <w:tblW w:w="0" w:type="auto"/>
        <w:tblInd w:w="562" w:type="dxa"/>
        <w:tblLook w:val="04A0" w:firstRow="1" w:lastRow="0" w:firstColumn="1" w:lastColumn="0" w:noHBand="0" w:noVBand="1"/>
      </w:tblPr>
      <w:tblGrid>
        <w:gridCol w:w="1632"/>
        <w:gridCol w:w="1629"/>
        <w:gridCol w:w="1417"/>
        <w:gridCol w:w="1559"/>
      </w:tblGrid>
      <w:tr w:rsidR="00410B9C" w:rsidRPr="00410B9C" w14:paraId="5C73D572" w14:textId="77777777" w:rsidTr="00410B9C">
        <w:tc>
          <w:tcPr>
            <w:tcW w:w="1632" w:type="dxa"/>
          </w:tcPr>
          <w:p w14:paraId="0AD110E3" w14:textId="77777777" w:rsidR="00410B9C" w:rsidRPr="00410B9C" w:rsidRDefault="00410B9C" w:rsidP="00CC46D1">
            <w:pPr>
              <w:jc w:val="center"/>
              <w:rPr>
                <w:b/>
                <w:sz w:val="20"/>
                <w:szCs w:val="20"/>
              </w:rPr>
            </w:pPr>
            <w:r w:rsidRPr="00410B9C">
              <w:rPr>
                <w:b/>
                <w:sz w:val="20"/>
                <w:szCs w:val="20"/>
              </w:rPr>
              <w:t>Target</w:t>
            </w:r>
          </w:p>
        </w:tc>
        <w:tc>
          <w:tcPr>
            <w:tcW w:w="1629" w:type="dxa"/>
          </w:tcPr>
          <w:p w14:paraId="11818BB1" w14:textId="77777777" w:rsidR="00410B9C" w:rsidRPr="00410B9C" w:rsidRDefault="00410B9C" w:rsidP="00CC46D1">
            <w:pPr>
              <w:jc w:val="center"/>
              <w:rPr>
                <w:b/>
                <w:sz w:val="20"/>
                <w:szCs w:val="20"/>
              </w:rPr>
            </w:pPr>
            <w:r w:rsidRPr="00410B9C">
              <w:rPr>
                <w:b/>
                <w:sz w:val="20"/>
                <w:szCs w:val="20"/>
              </w:rPr>
              <w:t>Sentiment</w:t>
            </w:r>
          </w:p>
        </w:tc>
        <w:tc>
          <w:tcPr>
            <w:tcW w:w="1417" w:type="dxa"/>
          </w:tcPr>
          <w:p w14:paraId="31D8B3C2" w14:textId="77777777" w:rsidR="00410B9C" w:rsidRPr="00410B9C" w:rsidRDefault="00410B9C" w:rsidP="00CC46D1">
            <w:pPr>
              <w:jc w:val="center"/>
              <w:rPr>
                <w:b/>
                <w:sz w:val="20"/>
                <w:szCs w:val="20"/>
              </w:rPr>
            </w:pPr>
            <w:r w:rsidRPr="00410B9C">
              <w:rPr>
                <w:b/>
                <w:sz w:val="20"/>
                <w:szCs w:val="20"/>
              </w:rPr>
              <w:t>Holder</w:t>
            </w:r>
          </w:p>
        </w:tc>
        <w:tc>
          <w:tcPr>
            <w:tcW w:w="1559" w:type="dxa"/>
          </w:tcPr>
          <w:p w14:paraId="6174E4A1" w14:textId="77777777" w:rsidR="00410B9C" w:rsidRPr="00410B9C" w:rsidRDefault="00410B9C" w:rsidP="00CC46D1">
            <w:pPr>
              <w:jc w:val="center"/>
              <w:rPr>
                <w:b/>
                <w:sz w:val="20"/>
                <w:szCs w:val="20"/>
              </w:rPr>
            </w:pPr>
            <w:r w:rsidRPr="00410B9C">
              <w:rPr>
                <w:b/>
                <w:sz w:val="20"/>
                <w:szCs w:val="20"/>
              </w:rPr>
              <w:t>Time</w:t>
            </w:r>
          </w:p>
        </w:tc>
      </w:tr>
      <w:tr w:rsidR="00410B9C" w:rsidRPr="00410B9C" w14:paraId="6F255CC0" w14:textId="77777777" w:rsidTr="00410B9C">
        <w:tc>
          <w:tcPr>
            <w:tcW w:w="1632" w:type="dxa"/>
          </w:tcPr>
          <w:p w14:paraId="62D051E6" w14:textId="77777777" w:rsidR="00410B9C" w:rsidRPr="00410B9C" w:rsidRDefault="00410B9C" w:rsidP="00CC46D1">
            <w:pPr>
              <w:rPr>
                <w:sz w:val="20"/>
                <w:szCs w:val="20"/>
              </w:rPr>
            </w:pPr>
            <w:r w:rsidRPr="00410B9C">
              <w:rPr>
                <w:sz w:val="20"/>
                <w:szCs w:val="20"/>
              </w:rPr>
              <w:t>iPhone</w:t>
            </w:r>
          </w:p>
        </w:tc>
        <w:tc>
          <w:tcPr>
            <w:tcW w:w="1629" w:type="dxa"/>
          </w:tcPr>
          <w:p w14:paraId="6CE2DC70" w14:textId="77777777" w:rsidR="00410B9C" w:rsidRPr="00410B9C" w:rsidRDefault="00410B9C" w:rsidP="00CC46D1">
            <w:pPr>
              <w:rPr>
                <w:sz w:val="20"/>
                <w:szCs w:val="20"/>
              </w:rPr>
            </w:pPr>
            <w:r w:rsidRPr="00410B9C">
              <w:rPr>
                <w:sz w:val="20"/>
                <w:szCs w:val="20"/>
              </w:rPr>
              <w:t>Positive</w:t>
            </w:r>
          </w:p>
        </w:tc>
        <w:tc>
          <w:tcPr>
            <w:tcW w:w="1417" w:type="dxa"/>
          </w:tcPr>
          <w:p w14:paraId="562FA681" w14:textId="77777777" w:rsidR="00410B9C" w:rsidRPr="00410B9C" w:rsidRDefault="00410B9C" w:rsidP="00CC46D1">
            <w:pPr>
              <w:rPr>
                <w:sz w:val="20"/>
                <w:szCs w:val="20"/>
              </w:rPr>
            </w:pPr>
            <w:r w:rsidRPr="00410B9C">
              <w:rPr>
                <w:sz w:val="20"/>
                <w:szCs w:val="20"/>
              </w:rPr>
              <w:t>Alice</w:t>
            </w:r>
          </w:p>
        </w:tc>
        <w:tc>
          <w:tcPr>
            <w:tcW w:w="1559" w:type="dxa"/>
          </w:tcPr>
          <w:p w14:paraId="7D137967" w14:textId="77777777" w:rsidR="00410B9C" w:rsidRPr="00410B9C" w:rsidRDefault="00410B9C" w:rsidP="00CC46D1">
            <w:pPr>
              <w:rPr>
                <w:sz w:val="20"/>
                <w:szCs w:val="20"/>
              </w:rPr>
            </w:pPr>
            <w:r w:rsidRPr="00410B9C">
              <w:rPr>
                <w:sz w:val="20"/>
                <w:szCs w:val="20"/>
              </w:rPr>
              <w:t>June 4, 2015</w:t>
            </w:r>
          </w:p>
        </w:tc>
      </w:tr>
      <w:tr w:rsidR="00410B9C" w:rsidRPr="00410B9C" w14:paraId="5A8D6DF8" w14:textId="77777777" w:rsidTr="00410B9C">
        <w:tc>
          <w:tcPr>
            <w:tcW w:w="1632" w:type="dxa"/>
          </w:tcPr>
          <w:p w14:paraId="0764272B" w14:textId="77777777" w:rsidR="00410B9C" w:rsidRPr="00410B9C" w:rsidRDefault="00410B9C" w:rsidP="00CC46D1">
            <w:pPr>
              <w:rPr>
                <w:sz w:val="20"/>
                <w:szCs w:val="20"/>
              </w:rPr>
            </w:pPr>
            <w:r w:rsidRPr="00410B9C">
              <w:rPr>
                <w:sz w:val="20"/>
                <w:szCs w:val="20"/>
              </w:rPr>
              <w:t>Touch Screen</w:t>
            </w:r>
          </w:p>
        </w:tc>
        <w:tc>
          <w:tcPr>
            <w:tcW w:w="1629" w:type="dxa"/>
          </w:tcPr>
          <w:p w14:paraId="283F4203" w14:textId="77777777" w:rsidR="00410B9C" w:rsidRPr="00410B9C" w:rsidRDefault="00410B9C" w:rsidP="00CC46D1">
            <w:pPr>
              <w:rPr>
                <w:sz w:val="20"/>
                <w:szCs w:val="20"/>
              </w:rPr>
            </w:pPr>
            <w:r w:rsidRPr="00410B9C">
              <w:rPr>
                <w:sz w:val="20"/>
                <w:szCs w:val="20"/>
              </w:rPr>
              <w:t>Positive</w:t>
            </w:r>
          </w:p>
        </w:tc>
        <w:tc>
          <w:tcPr>
            <w:tcW w:w="1417" w:type="dxa"/>
          </w:tcPr>
          <w:p w14:paraId="1DD43912" w14:textId="77777777" w:rsidR="00410B9C" w:rsidRPr="00410B9C" w:rsidRDefault="00410B9C" w:rsidP="00CC46D1">
            <w:pPr>
              <w:rPr>
                <w:sz w:val="20"/>
                <w:szCs w:val="20"/>
              </w:rPr>
            </w:pPr>
            <w:r w:rsidRPr="00410B9C">
              <w:rPr>
                <w:sz w:val="20"/>
                <w:szCs w:val="20"/>
              </w:rPr>
              <w:t>Alice</w:t>
            </w:r>
          </w:p>
        </w:tc>
        <w:tc>
          <w:tcPr>
            <w:tcW w:w="1559" w:type="dxa"/>
          </w:tcPr>
          <w:p w14:paraId="719E220E" w14:textId="77777777" w:rsidR="00410B9C" w:rsidRPr="00410B9C" w:rsidRDefault="00410B9C" w:rsidP="00CC46D1">
            <w:pPr>
              <w:rPr>
                <w:sz w:val="20"/>
                <w:szCs w:val="20"/>
              </w:rPr>
            </w:pPr>
            <w:r w:rsidRPr="00410B9C">
              <w:rPr>
                <w:sz w:val="20"/>
                <w:szCs w:val="20"/>
              </w:rPr>
              <w:t>June 4, 2015</w:t>
            </w:r>
          </w:p>
        </w:tc>
      </w:tr>
      <w:tr w:rsidR="00410B9C" w:rsidRPr="00410B9C" w14:paraId="01764DF1" w14:textId="77777777" w:rsidTr="00410B9C">
        <w:tc>
          <w:tcPr>
            <w:tcW w:w="1632" w:type="dxa"/>
          </w:tcPr>
          <w:p w14:paraId="7EC098BC" w14:textId="77777777" w:rsidR="00410B9C" w:rsidRPr="00410B9C" w:rsidRDefault="00410B9C" w:rsidP="00CC46D1">
            <w:pPr>
              <w:rPr>
                <w:sz w:val="20"/>
                <w:szCs w:val="20"/>
              </w:rPr>
            </w:pPr>
            <w:r w:rsidRPr="00410B9C">
              <w:rPr>
                <w:sz w:val="20"/>
                <w:szCs w:val="20"/>
              </w:rPr>
              <w:t>Price</w:t>
            </w:r>
          </w:p>
        </w:tc>
        <w:tc>
          <w:tcPr>
            <w:tcW w:w="1629" w:type="dxa"/>
          </w:tcPr>
          <w:p w14:paraId="3DB055BD" w14:textId="77777777" w:rsidR="00410B9C" w:rsidRPr="00410B9C" w:rsidRDefault="00410B9C" w:rsidP="00CC46D1">
            <w:pPr>
              <w:rPr>
                <w:sz w:val="20"/>
                <w:szCs w:val="20"/>
              </w:rPr>
            </w:pPr>
            <w:r w:rsidRPr="00410B9C">
              <w:rPr>
                <w:sz w:val="20"/>
                <w:szCs w:val="20"/>
              </w:rPr>
              <w:t>Negative</w:t>
            </w:r>
          </w:p>
        </w:tc>
        <w:tc>
          <w:tcPr>
            <w:tcW w:w="1417" w:type="dxa"/>
          </w:tcPr>
          <w:p w14:paraId="30D60DCD" w14:textId="77777777" w:rsidR="00410B9C" w:rsidRPr="00410B9C" w:rsidRDefault="00410B9C" w:rsidP="00CC46D1">
            <w:pPr>
              <w:rPr>
                <w:sz w:val="20"/>
                <w:szCs w:val="20"/>
              </w:rPr>
            </w:pPr>
            <w:r w:rsidRPr="00410B9C">
              <w:rPr>
                <w:sz w:val="20"/>
                <w:szCs w:val="20"/>
              </w:rPr>
              <w:t>Alice</w:t>
            </w:r>
          </w:p>
        </w:tc>
        <w:tc>
          <w:tcPr>
            <w:tcW w:w="1559" w:type="dxa"/>
          </w:tcPr>
          <w:p w14:paraId="1EDC38A8" w14:textId="77777777" w:rsidR="00410B9C" w:rsidRPr="00410B9C" w:rsidRDefault="00410B9C" w:rsidP="00CC46D1">
            <w:pPr>
              <w:rPr>
                <w:sz w:val="20"/>
                <w:szCs w:val="20"/>
              </w:rPr>
            </w:pPr>
            <w:r w:rsidRPr="00410B9C">
              <w:rPr>
                <w:sz w:val="20"/>
                <w:szCs w:val="20"/>
              </w:rPr>
              <w:t>June 4, 2015</w:t>
            </w:r>
          </w:p>
        </w:tc>
      </w:tr>
    </w:tbl>
    <w:p w14:paraId="72D8BB2C" w14:textId="4FBFE739" w:rsidR="009508E1" w:rsidRDefault="00410B9C" w:rsidP="00101C50">
      <w:pPr>
        <w:pStyle w:val="ListParagraph"/>
        <w:numPr>
          <w:ilvl w:val="0"/>
          <w:numId w:val="1"/>
        </w:numPr>
        <w:ind w:left="284" w:hanging="284"/>
      </w:pPr>
      <w:r>
        <w:t xml:space="preserve"> Sentiment Analysis (tt):</w:t>
      </w:r>
    </w:p>
    <w:p w14:paraId="10165565" w14:textId="672AEFB3" w:rsidR="00410B9C" w:rsidRDefault="0066190E" w:rsidP="0066190E">
      <w:pPr>
        <w:jc w:val="center"/>
      </w:pPr>
      <w:bookmarkStart w:id="0" w:name="_Hlk516578890"/>
      <w:r w:rsidRPr="00E03AF3">
        <w:rPr>
          <w:i/>
        </w:rPr>
        <w:t>Sentiment-Specific Model</w:t>
      </w:r>
      <w:r>
        <w:rPr>
          <w:i/>
        </w:rPr>
        <w:t xml:space="preserve"> dựa trên </w:t>
      </w:r>
      <w:bookmarkEnd w:id="0"/>
      <w:r w:rsidRPr="00E03AF3">
        <w:rPr>
          <w:i/>
        </w:rPr>
        <w:t>ranking-based</w:t>
      </w:r>
    </w:p>
    <w:p w14:paraId="1F1797E5" w14:textId="414AF255" w:rsidR="0066190E" w:rsidRDefault="0066190E" w:rsidP="0066190E">
      <w:pPr>
        <w:jc w:val="center"/>
      </w:pPr>
      <w:r>
        <w:rPr>
          <w:noProof/>
        </w:rPr>
        <w:drawing>
          <wp:inline distT="0" distB="0" distL="0" distR="0" wp14:anchorId="733F8104" wp14:editId="610F9AB9">
            <wp:extent cx="4229100" cy="141002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96996" cy="1432658"/>
                    </a:xfrm>
                    <a:prstGeom prst="rect">
                      <a:avLst/>
                    </a:prstGeom>
                    <a:noFill/>
                    <a:ln>
                      <a:noFill/>
                    </a:ln>
                  </pic:spPr>
                </pic:pic>
              </a:graphicData>
            </a:graphic>
          </wp:inline>
        </w:drawing>
      </w:r>
    </w:p>
    <w:p w14:paraId="3AAE675B" w14:textId="51B80014" w:rsidR="00410B9C" w:rsidRDefault="0066190E" w:rsidP="00101C50">
      <w:pPr>
        <w:pStyle w:val="ListParagraph"/>
        <w:numPr>
          <w:ilvl w:val="0"/>
          <w:numId w:val="1"/>
        </w:numPr>
        <w:ind w:left="284" w:hanging="284"/>
      </w:pPr>
      <w:r>
        <w:t xml:space="preserve"> </w:t>
      </w:r>
      <w:r>
        <w:t>Sentiment Analysis (tt):</w:t>
      </w:r>
    </w:p>
    <w:p w14:paraId="1AE7ED56" w14:textId="50AA177B" w:rsidR="0066190E" w:rsidRDefault="0066190E" w:rsidP="0066190E">
      <w:pPr>
        <w:jc w:val="center"/>
      </w:pPr>
      <w:r w:rsidRPr="00E03AF3">
        <w:rPr>
          <w:i/>
        </w:rPr>
        <w:t>Sentiment-Specific Model dựa trên</w:t>
      </w:r>
      <w:r>
        <w:rPr>
          <w:i/>
        </w:rPr>
        <w:t xml:space="preserve"> </w:t>
      </w:r>
      <w:r w:rsidRPr="00E03AF3">
        <w:rPr>
          <w:i/>
        </w:rPr>
        <w:t>skip-gram</w:t>
      </w:r>
    </w:p>
    <w:p w14:paraId="718FA08D" w14:textId="7C295806" w:rsidR="0066190E" w:rsidRDefault="0066190E" w:rsidP="0066190E">
      <w:pPr>
        <w:jc w:val="center"/>
      </w:pPr>
      <w:r>
        <w:rPr>
          <w:noProof/>
        </w:rPr>
        <w:lastRenderedPageBreak/>
        <w:drawing>
          <wp:inline distT="0" distB="0" distL="0" distR="0" wp14:anchorId="5922E280" wp14:editId="3EEC5DB9">
            <wp:extent cx="3666490" cy="114306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87786" cy="1149701"/>
                    </a:xfrm>
                    <a:prstGeom prst="rect">
                      <a:avLst/>
                    </a:prstGeom>
                    <a:noFill/>
                    <a:ln>
                      <a:noFill/>
                    </a:ln>
                  </pic:spPr>
                </pic:pic>
              </a:graphicData>
            </a:graphic>
          </wp:inline>
        </w:drawing>
      </w:r>
    </w:p>
    <w:p w14:paraId="0382F32F" w14:textId="63E1310D" w:rsidR="0066190E" w:rsidRDefault="0066190E" w:rsidP="001A1046">
      <w:pPr>
        <w:pStyle w:val="ListParagraph"/>
        <w:numPr>
          <w:ilvl w:val="0"/>
          <w:numId w:val="1"/>
        </w:numPr>
        <w:ind w:left="284" w:hanging="284"/>
      </w:pPr>
      <w:r>
        <w:t xml:space="preserve"> </w:t>
      </w:r>
      <w:r w:rsidR="00A01272">
        <w:t>Sentiment Analysis (tt):</w:t>
      </w:r>
      <w:r w:rsidR="001A1046">
        <w:t xml:space="preserve"> Những cách huấn luyện.</w:t>
      </w:r>
    </w:p>
    <w:p w14:paraId="51239AE9" w14:textId="5DFAB8A8" w:rsidR="000730CF" w:rsidRPr="000730CF" w:rsidRDefault="000730CF" w:rsidP="000730CF">
      <w:pPr>
        <w:jc w:val="center"/>
        <w:rPr>
          <w:i/>
        </w:rPr>
      </w:pPr>
      <w:r w:rsidRPr="000730CF">
        <w:rPr>
          <w:i/>
        </w:rPr>
        <w:t>Sentiment-specific word embeddings</w:t>
      </w:r>
    </w:p>
    <w:p w14:paraId="37878295" w14:textId="16BD3D47" w:rsidR="001A1046" w:rsidRDefault="000730CF" w:rsidP="000730CF">
      <w:pPr>
        <w:jc w:val="center"/>
      </w:pPr>
      <w:r>
        <w:rPr>
          <w:noProof/>
        </w:rPr>
        <w:drawing>
          <wp:inline distT="0" distB="0" distL="0" distR="0" wp14:anchorId="4967B886" wp14:editId="40C9BF50">
            <wp:extent cx="2638425" cy="24479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38425" cy="2447925"/>
                    </a:xfrm>
                    <a:prstGeom prst="rect">
                      <a:avLst/>
                    </a:prstGeom>
                    <a:noFill/>
                    <a:ln>
                      <a:noFill/>
                    </a:ln>
                  </pic:spPr>
                </pic:pic>
              </a:graphicData>
            </a:graphic>
          </wp:inline>
        </w:drawing>
      </w:r>
    </w:p>
    <w:p w14:paraId="15D9AF17" w14:textId="04E5E913" w:rsidR="007C272D" w:rsidRDefault="007C272D" w:rsidP="007C272D">
      <w:pPr>
        <w:pStyle w:val="ListParagraph"/>
        <w:numPr>
          <w:ilvl w:val="0"/>
          <w:numId w:val="1"/>
        </w:numPr>
        <w:ind w:left="284" w:hanging="284"/>
      </w:pPr>
      <w:r>
        <w:t xml:space="preserve"> </w:t>
      </w:r>
      <w:r>
        <w:t>Sentiment Analysis (tt): Những cách huấn luyện.</w:t>
      </w:r>
    </w:p>
    <w:p w14:paraId="032B246B" w14:textId="5209FB91" w:rsidR="007C272D" w:rsidRPr="007C272D" w:rsidRDefault="007C272D" w:rsidP="007C272D">
      <w:pPr>
        <w:jc w:val="center"/>
        <w:rPr>
          <w:i/>
        </w:rPr>
      </w:pPr>
      <w:r>
        <w:rPr>
          <w:i/>
        </w:rPr>
        <w:t>Tích hợp chủ đề thông tin</w:t>
      </w:r>
    </w:p>
    <w:p w14:paraId="684046B8" w14:textId="41A2C9ED" w:rsidR="007C272D" w:rsidRDefault="007C272D" w:rsidP="007C272D">
      <w:pPr>
        <w:jc w:val="center"/>
      </w:pPr>
      <w:r>
        <w:rPr>
          <w:noProof/>
        </w:rPr>
        <w:drawing>
          <wp:inline distT="0" distB="0" distL="0" distR="0" wp14:anchorId="7D8AD342" wp14:editId="438ADF3C">
            <wp:extent cx="2914650" cy="2447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14650" cy="2447925"/>
                    </a:xfrm>
                    <a:prstGeom prst="rect">
                      <a:avLst/>
                    </a:prstGeom>
                    <a:noFill/>
                    <a:ln>
                      <a:noFill/>
                    </a:ln>
                  </pic:spPr>
                </pic:pic>
              </a:graphicData>
            </a:graphic>
          </wp:inline>
        </w:drawing>
      </w:r>
    </w:p>
    <w:p w14:paraId="14067271" w14:textId="47E1D17C" w:rsidR="001A1046" w:rsidRPr="00FA079C" w:rsidRDefault="00FA079C" w:rsidP="00101C50">
      <w:pPr>
        <w:pStyle w:val="ListParagraph"/>
        <w:numPr>
          <w:ilvl w:val="0"/>
          <w:numId w:val="1"/>
        </w:numPr>
        <w:ind w:left="284" w:hanging="284"/>
      </w:pPr>
      <w:r>
        <w:t xml:space="preserve"> </w:t>
      </w:r>
      <w:r>
        <w:t>Sentiment Analysis (tt):</w:t>
      </w:r>
      <w:r>
        <w:t xml:space="preserve"> </w:t>
      </w:r>
      <w:r>
        <w:rPr>
          <w:i/>
        </w:rPr>
        <w:t>Framework của phân lớp Sentiment</w:t>
      </w:r>
      <w:r>
        <w:rPr>
          <w:i/>
        </w:rPr>
        <w:t>.</w:t>
      </w:r>
    </w:p>
    <w:p w14:paraId="3D2E6BEC" w14:textId="2987A823" w:rsidR="00FA079C" w:rsidRPr="00FA079C" w:rsidRDefault="00FA079C" w:rsidP="00FA079C">
      <w:pPr>
        <w:jc w:val="center"/>
      </w:pPr>
      <w:r>
        <w:rPr>
          <w:noProof/>
        </w:rPr>
        <w:lastRenderedPageBreak/>
        <w:drawing>
          <wp:inline distT="0" distB="0" distL="0" distR="0" wp14:anchorId="544A1277" wp14:editId="23789C1F">
            <wp:extent cx="3486150" cy="141507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90159" cy="1457297"/>
                    </a:xfrm>
                    <a:prstGeom prst="rect">
                      <a:avLst/>
                    </a:prstGeom>
                    <a:noFill/>
                    <a:ln>
                      <a:noFill/>
                    </a:ln>
                  </pic:spPr>
                </pic:pic>
              </a:graphicData>
            </a:graphic>
          </wp:inline>
        </w:drawing>
      </w:r>
    </w:p>
    <w:p w14:paraId="468A6F6F" w14:textId="38440184" w:rsidR="00FA079C" w:rsidRDefault="00DA7AA2" w:rsidP="00DA7AA2">
      <w:pPr>
        <w:pStyle w:val="ListParagraph"/>
        <w:keepNext/>
        <w:numPr>
          <w:ilvl w:val="0"/>
          <w:numId w:val="1"/>
        </w:numPr>
        <w:ind w:left="284" w:hanging="284"/>
      </w:pPr>
      <w:r>
        <w:t xml:space="preserve"> Word2Vec: </w:t>
      </w:r>
    </w:p>
    <w:p w14:paraId="23FAE82A" w14:textId="36041E95" w:rsidR="00DA7AA2" w:rsidRDefault="006C71E5" w:rsidP="006C71E5">
      <w:pPr>
        <w:jc w:val="center"/>
      </w:pPr>
      <w:r>
        <w:rPr>
          <w:noProof/>
        </w:rPr>
        <w:drawing>
          <wp:inline distT="0" distB="0" distL="0" distR="0" wp14:anchorId="571601AF" wp14:editId="70083A28">
            <wp:extent cx="4381500" cy="2789043"/>
            <wp:effectExtent l="0" t="0" r="0" b="0"/>
            <wp:docPr id="33" name="Picture 33"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png"/>
                    <pic:cNvPicPr/>
                  </pic:nvPicPr>
                  <pic:blipFill>
                    <a:blip r:embed="rId22">
                      <a:extLst>
                        <a:ext uri="{28A0092B-C50C-407E-A947-70E740481C1C}">
                          <a14:useLocalDpi xmlns:a14="http://schemas.microsoft.com/office/drawing/2010/main" val="0"/>
                        </a:ext>
                      </a:extLst>
                    </a:blip>
                    <a:stretch>
                      <a:fillRect/>
                    </a:stretch>
                  </pic:blipFill>
                  <pic:spPr>
                    <a:xfrm>
                      <a:off x="0" y="0"/>
                      <a:ext cx="4413995" cy="2809728"/>
                    </a:xfrm>
                    <a:prstGeom prst="rect">
                      <a:avLst/>
                    </a:prstGeom>
                  </pic:spPr>
                </pic:pic>
              </a:graphicData>
            </a:graphic>
          </wp:inline>
        </w:drawing>
      </w:r>
    </w:p>
    <w:p w14:paraId="3812C77F" w14:textId="52521378" w:rsidR="00DA7AA2" w:rsidRDefault="006C71E5" w:rsidP="00101C50">
      <w:pPr>
        <w:pStyle w:val="ListParagraph"/>
        <w:numPr>
          <w:ilvl w:val="0"/>
          <w:numId w:val="1"/>
        </w:numPr>
        <w:ind w:left="284" w:hanging="284"/>
      </w:pPr>
      <w:r>
        <w:t xml:space="preserve"> </w:t>
      </w:r>
      <w:r w:rsidR="00F53CB7">
        <w:t>Word2Vec (tt):</w:t>
      </w:r>
    </w:p>
    <w:p w14:paraId="31C1BEFB" w14:textId="70C87B99" w:rsidR="00F53CB7" w:rsidRDefault="00F53CB7" w:rsidP="00F53CB7">
      <w:pPr>
        <w:jc w:val="center"/>
      </w:pPr>
      <w:r>
        <w:rPr>
          <w:noProof/>
        </w:rPr>
        <w:drawing>
          <wp:inline distT="0" distB="0" distL="0" distR="0" wp14:anchorId="563A834F" wp14:editId="1DCC48BD">
            <wp:extent cx="4416136" cy="1145743"/>
            <wp:effectExtent l="0" t="0" r="3810" b="0"/>
            <wp:docPr id="34" name="Picture 34" descr="A close up of a clock&#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png"/>
                    <pic:cNvPicPr/>
                  </pic:nvPicPr>
                  <pic:blipFill>
                    <a:blip r:embed="rId23">
                      <a:extLst>
                        <a:ext uri="{28A0092B-C50C-407E-A947-70E740481C1C}">
                          <a14:useLocalDpi xmlns:a14="http://schemas.microsoft.com/office/drawing/2010/main" val="0"/>
                        </a:ext>
                      </a:extLst>
                    </a:blip>
                    <a:stretch>
                      <a:fillRect/>
                    </a:stretch>
                  </pic:blipFill>
                  <pic:spPr>
                    <a:xfrm>
                      <a:off x="0" y="0"/>
                      <a:ext cx="4443083" cy="1152734"/>
                    </a:xfrm>
                    <a:prstGeom prst="rect">
                      <a:avLst/>
                    </a:prstGeom>
                  </pic:spPr>
                </pic:pic>
              </a:graphicData>
            </a:graphic>
          </wp:inline>
        </w:drawing>
      </w:r>
    </w:p>
    <w:p w14:paraId="25EEB993" w14:textId="403552FB" w:rsidR="00F53CB7" w:rsidRPr="006602CE" w:rsidRDefault="00F53CB7" w:rsidP="00101C50">
      <w:pPr>
        <w:pStyle w:val="ListParagraph"/>
        <w:numPr>
          <w:ilvl w:val="0"/>
          <w:numId w:val="1"/>
        </w:numPr>
        <w:ind w:left="284" w:hanging="284"/>
        <w:rPr>
          <w:b/>
        </w:rPr>
      </w:pPr>
      <w:r w:rsidRPr="006602CE">
        <w:rPr>
          <w:b/>
        </w:rPr>
        <w:t xml:space="preserve"> </w:t>
      </w:r>
      <w:r w:rsidR="00EF2FDC" w:rsidRPr="006602CE">
        <w:rPr>
          <w:b/>
        </w:rPr>
        <w:t xml:space="preserve">5. </w:t>
      </w:r>
      <w:r w:rsidR="00302833" w:rsidRPr="006602CE">
        <w:rPr>
          <w:b/>
        </w:rPr>
        <w:t>Bộ dữ liệu ADFA-LD:</w:t>
      </w:r>
    </w:p>
    <w:p w14:paraId="137F3849" w14:textId="0C4FF0EB" w:rsidR="00302833" w:rsidRDefault="00781BDA" w:rsidP="00454B7C">
      <w:r>
        <w:t xml:space="preserve">+ Được </w:t>
      </w:r>
      <w:r>
        <w:t>tạo ra bởi Creech and Hu vào năm 2012</w:t>
      </w:r>
      <w:r>
        <w:t>.</w:t>
      </w:r>
    </w:p>
    <w:p w14:paraId="71DA2E40" w14:textId="175EC8B6" w:rsidR="008D4D1D" w:rsidRDefault="008D4D1D" w:rsidP="00454B7C">
      <w:r>
        <w:t xml:space="preserve">+ </w:t>
      </w:r>
      <w:r>
        <w:t>Hệ điều hành Ubuntu 11.04</w:t>
      </w:r>
      <w:r>
        <w:t xml:space="preserve">. </w:t>
      </w:r>
      <w:r>
        <w:t>Linux kernel là 2.6.38</w:t>
      </w:r>
      <w:r>
        <w:t>.</w:t>
      </w:r>
    </w:p>
    <w:p w14:paraId="31D7422A" w14:textId="2A120732" w:rsidR="00E24C24" w:rsidRDefault="006D38F3" w:rsidP="00454B7C">
      <w:r>
        <w:t xml:space="preserve">+ </w:t>
      </w:r>
      <w:r>
        <w:t>Apache 2.2.17, PHP 5.3.5, MySQL 14.14, FTP, SSH</w:t>
      </w:r>
      <w:r>
        <w:t xml:space="preserve">, </w:t>
      </w:r>
      <w:r>
        <w:t>TikiWiki version 8.1</w:t>
      </w:r>
      <w:r>
        <w:t>.</w:t>
      </w:r>
    </w:p>
    <w:p w14:paraId="733ED677" w14:textId="5C67026E" w:rsidR="00302833" w:rsidRDefault="00E24C24" w:rsidP="00101C50">
      <w:pPr>
        <w:pStyle w:val="ListParagraph"/>
        <w:numPr>
          <w:ilvl w:val="0"/>
          <w:numId w:val="1"/>
        </w:numPr>
        <w:ind w:left="284" w:hanging="284"/>
      </w:pPr>
      <w:r>
        <w:t xml:space="preserve"> ADFA-LD (tt):</w:t>
      </w:r>
    </w:p>
    <w:tbl>
      <w:tblPr>
        <w:tblStyle w:val="TableGrid"/>
        <w:tblW w:w="7366" w:type="dxa"/>
        <w:jc w:val="center"/>
        <w:tblLook w:val="04A0" w:firstRow="1" w:lastRow="0" w:firstColumn="1" w:lastColumn="0" w:noHBand="0" w:noVBand="1"/>
      </w:tblPr>
      <w:tblGrid>
        <w:gridCol w:w="2693"/>
        <w:gridCol w:w="4673"/>
      </w:tblGrid>
      <w:tr w:rsidR="00A3331A" w:rsidRPr="00A3331A" w14:paraId="11B39059" w14:textId="77777777" w:rsidTr="00A3331A">
        <w:trPr>
          <w:cantSplit/>
          <w:trHeight w:val="355"/>
          <w:jc w:val="center"/>
        </w:trPr>
        <w:tc>
          <w:tcPr>
            <w:tcW w:w="2693" w:type="dxa"/>
            <w:vAlign w:val="center"/>
          </w:tcPr>
          <w:p w14:paraId="200376DF" w14:textId="77777777" w:rsidR="00A3331A" w:rsidRPr="00A3331A" w:rsidRDefault="00A3331A" w:rsidP="00CC46D1">
            <w:pPr>
              <w:jc w:val="center"/>
              <w:rPr>
                <w:b/>
                <w:sz w:val="20"/>
                <w:szCs w:val="20"/>
              </w:rPr>
            </w:pPr>
            <w:r w:rsidRPr="00A3331A">
              <w:rPr>
                <w:b/>
                <w:sz w:val="20"/>
                <w:szCs w:val="20"/>
              </w:rPr>
              <w:t>Dạng tấn công</w:t>
            </w:r>
          </w:p>
        </w:tc>
        <w:tc>
          <w:tcPr>
            <w:tcW w:w="4673" w:type="dxa"/>
            <w:vAlign w:val="center"/>
          </w:tcPr>
          <w:p w14:paraId="3FF41417" w14:textId="77777777" w:rsidR="00A3331A" w:rsidRPr="00A3331A" w:rsidRDefault="00A3331A" w:rsidP="00CC46D1">
            <w:pPr>
              <w:jc w:val="center"/>
              <w:rPr>
                <w:b/>
                <w:sz w:val="20"/>
                <w:szCs w:val="20"/>
              </w:rPr>
            </w:pPr>
            <w:r w:rsidRPr="00A3331A">
              <w:rPr>
                <w:b/>
                <w:sz w:val="20"/>
                <w:szCs w:val="20"/>
              </w:rPr>
              <w:t>Nhóm</w:t>
            </w:r>
          </w:p>
        </w:tc>
      </w:tr>
      <w:tr w:rsidR="00A3331A" w:rsidRPr="00A3331A" w14:paraId="2F24BCFC" w14:textId="77777777" w:rsidTr="00A3331A">
        <w:trPr>
          <w:cantSplit/>
          <w:trHeight w:val="417"/>
          <w:jc w:val="center"/>
        </w:trPr>
        <w:tc>
          <w:tcPr>
            <w:tcW w:w="2693" w:type="dxa"/>
            <w:vAlign w:val="center"/>
          </w:tcPr>
          <w:p w14:paraId="30B55F94" w14:textId="77777777" w:rsidR="00A3331A" w:rsidRPr="00A3331A" w:rsidRDefault="00A3331A" w:rsidP="00CC46D1">
            <w:pPr>
              <w:jc w:val="center"/>
              <w:rPr>
                <w:sz w:val="20"/>
                <w:szCs w:val="20"/>
              </w:rPr>
            </w:pPr>
            <w:r w:rsidRPr="00A3331A">
              <w:rPr>
                <w:sz w:val="20"/>
                <w:szCs w:val="20"/>
              </w:rPr>
              <w:t>Password bruteforce</w:t>
            </w:r>
          </w:p>
        </w:tc>
        <w:tc>
          <w:tcPr>
            <w:tcW w:w="4673" w:type="dxa"/>
            <w:vAlign w:val="center"/>
          </w:tcPr>
          <w:p w14:paraId="392081EA" w14:textId="77777777" w:rsidR="00A3331A" w:rsidRPr="00A3331A" w:rsidRDefault="00A3331A" w:rsidP="00CC46D1">
            <w:pPr>
              <w:jc w:val="center"/>
              <w:rPr>
                <w:sz w:val="20"/>
                <w:szCs w:val="20"/>
              </w:rPr>
            </w:pPr>
            <w:r w:rsidRPr="00A3331A">
              <w:rPr>
                <w:sz w:val="20"/>
                <w:szCs w:val="20"/>
              </w:rPr>
              <w:t>FTP by Hydra</w:t>
            </w:r>
          </w:p>
        </w:tc>
      </w:tr>
      <w:tr w:rsidR="00A3331A" w:rsidRPr="00A3331A" w14:paraId="03A83D71" w14:textId="77777777" w:rsidTr="00A3331A">
        <w:trPr>
          <w:cantSplit/>
          <w:trHeight w:val="408"/>
          <w:jc w:val="center"/>
        </w:trPr>
        <w:tc>
          <w:tcPr>
            <w:tcW w:w="2693" w:type="dxa"/>
            <w:vAlign w:val="center"/>
          </w:tcPr>
          <w:p w14:paraId="2F72D442" w14:textId="77777777" w:rsidR="00A3331A" w:rsidRPr="00A3331A" w:rsidRDefault="00A3331A" w:rsidP="00CC46D1">
            <w:pPr>
              <w:jc w:val="center"/>
              <w:rPr>
                <w:sz w:val="20"/>
                <w:szCs w:val="20"/>
              </w:rPr>
            </w:pPr>
            <w:r w:rsidRPr="00A3331A">
              <w:rPr>
                <w:sz w:val="20"/>
                <w:szCs w:val="20"/>
              </w:rPr>
              <w:t>Password bruteforce</w:t>
            </w:r>
          </w:p>
        </w:tc>
        <w:tc>
          <w:tcPr>
            <w:tcW w:w="4673" w:type="dxa"/>
            <w:vAlign w:val="center"/>
          </w:tcPr>
          <w:p w14:paraId="6345B11B" w14:textId="77777777" w:rsidR="00A3331A" w:rsidRPr="00A3331A" w:rsidRDefault="00A3331A" w:rsidP="00CC46D1">
            <w:pPr>
              <w:jc w:val="center"/>
              <w:rPr>
                <w:sz w:val="20"/>
                <w:szCs w:val="20"/>
              </w:rPr>
            </w:pPr>
            <w:r w:rsidRPr="00A3331A">
              <w:rPr>
                <w:sz w:val="20"/>
                <w:szCs w:val="20"/>
              </w:rPr>
              <w:t>SSH by Hydra</w:t>
            </w:r>
          </w:p>
        </w:tc>
      </w:tr>
      <w:tr w:rsidR="00A3331A" w:rsidRPr="00A3331A" w14:paraId="31C7060B" w14:textId="77777777" w:rsidTr="00A3331A">
        <w:trPr>
          <w:cantSplit/>
          <w:trHeight w:val="415"/>
          <w:jc w:val="center"/>
        </w:trPr>
        <w:tc>
          <w:tcPr>
            <w:tcW w:w="2693" w:type="dxa"/>
            <w:vAlign w:val="center"/>
          </w:tcPr>
          <w:p w14:paraId="6849C95A" w14:textId="77777777" w:rsidR="00A3331A" w:rsidRPr="00A3331A" w:rsidRDefault="00A3331A" w:rsidP="00CC46D1">
            <w:pPr>
              <w:jc w:val="center"/>
              <w:rPr>
                <w:sz w:val="20"/>
                <w:szCs w:val="20"/>
              </w:rPr>
            </w:pPr>
            <w:r w:rsidRPr="00A3331A">
              <w:rPr>
                <w:sz w:val="20"/>
                <w:szCs w:val="20"/>
              </w:rPr>
              <w:t>Add new superuser</w:t>
            </w:r>
          </w:p>
        </w:tc>
        <w:tc>
          <w:tcPr>
            <w:tcW w:w="4673" w:type="dxa"/>
            <w:vAlign w:val="center"/>
          </w:tcPr>
          <w:p w14:paraId="71BE6F76" w14:textId="77777777" w:rsidR="00A3331A" w:rsidRPr="00A3331A" w:rsidRDefault="00A3331A" w:rsidP="00CC46D1">
            <w:pPr>
              <w:jc w:val="center"/>
              <w:rPr>
                <w:sz w:val="20"/>
                <w:szCs w:val="20"/>
              </w:rPr>
            </w:pPr>
            <w:proofErr w:type="gramStart"/>
            <w:r w:rsidRPr="00A3331A">
              <w:rPr>
                <w:sz w:val="20"/>
                <w:szCs w:val="20"/>
              </w:rPr>
              <w:t>Client side</w:t>
            </w:r>
            <w:proofErr w:type="gramEnd"/>
            <w:r w:rsidRPr="00A3331A">
              <w:rPr>
                <w:sz w:val="20"/>
                <w:szCs w:val="20"/>
              </w:rPr>
              <w:t xml:space="preserve"> poisoned executable</w:t>
            </w:r>
          </w:p>
        </w:tc>
      </w:tr>
      <w:tr w:rsidR="00A3331A" w:rsidRPr="00A3331A" w14:paraId="0450F0B4" w14:textId="77777777" w:rsidTr="00A3331A">
        <w:trPr>
          <w:cantSplit/>
          <w:trHeight w:val="421"/>
          <w:jc w:val="center"/>
        </w:trPr>
        <w:tc>
          <w:tcPr>
            <w:tcW w:w="2693" w:type="dxa"/>
            <w:vAlign w:val="center"/>
          </w:tcPr>
          <w:p w14:paraId="3B3F975B" w14:textId="77777777" w:rsidR="00A3331A" w:rsidRPr="00A3331A" w:rsidRDefault="00A3331A" w:rsidP="00CC46D1">
            <w:pPr>
              <w:jc w:val="center"/>
              <w:rPr>
                <w:sz w:val="20"/>
                <w:szCs w:val="20"/>
              </w:rPr>
            </w:pPr>
            <w:r w:rsidRPr="00A3331A">
              <w:rPr>
                <w:sz w:val="20"/>
                <w:szCs w:val="20"/>
              </w:rPr>
              <w:lastRenderedPageBreak/>
              <w:t>Java based Meterpreter</w:t>
            </w:r>
          </w:p>
        </w:tc>
        <w:tc>
          <w:tcPr>
            <w:tcW w:w="4673" w:type="dxa"/>
            <w:vAlign w:val="center"/>
          </w:tcPr>
          <w:p w14:paraId="119E6337" w14:textId="77777777" w:rsidR="00A3331A" w:rsidRPr="00A3331A" w:rsidRDefault="00A3331A" w:rsidP="00CC46D1">
            <w:pPr>
              <w:jc w:val="center"/>
              <w:rPr>
                <w:sz w:val="20"/>
                <w:szCs w:val="20"/>
              </w:rPr>
            </w:pPr>
            <w:r w:rsidRPr="00A3331A">
              <w:rPr>
                <w:sz w:val="20"/>
                <w:szCs w:val="20"/>
              </w:rPr>
              <w:t>Tiki Wiki vuknerability exploit</w:t>
            </w:r>
          </w:p>
        </w:tc>
      </w:tr>
      <w:tr w:rsidR="00A3331A" w:rsidRPr="00A3331A" w14:paraId="2096A431" w14:textId="77777777" w:rsidTr="00A3331A">
        <w:trPr>
          <w:cantSplit/>
          <w:trHeight w:val="399"/>
          <w:jc w:val="center"/>
        </w:trPr>
        <w:tc>
          <w:tcPr>
            <w:tcW w:w="2693" w:type="dxa"/>
            <w:vAlign w:val="center"/>
          </w:tcPr>
          <w:p w14:paraId="302ED3F4" w14:textId="77777777" w:rsidR="00A3331A" w:rsidRPr="00A3331A" w:rsidRDefault="00A3331A" w:rsidP="00CC46D1">
            <w:pPr>
              <w:jc w:val="center"/>
              <w:rPr>
                <w:sz w:val="20"/>
                <w:szCs w:val="20"/>
              </w:rPr>
            </w:pPr>
            <w:r w:rsidRPr="00A3331A">
              <w:rPr>
                <w:sz w:val="20"/>
                <w:szCs w:val="20"/>
              </w:rPr>
              <w:t>Linux Meterpreter Payload</w:t>
            </w:r>
          </w:p>
        </w:tc>
        <w:tc>
          <w:tcPr>
            <w:tcW w:w="4673" w:type="dxa"/>
            <w:vAlign w:val="center"/>
          </w:tcPr>
          <w:p w14:paraId="0F85F1B7" w14:textId="77777777" w:rsidR="00A3331A" w:rsidRPr="00A3331A" w:rsidRDefault="00A3331A" w:rsidP="00CC46D1">
            <w:pPr>
              <w:jc w:val="center"/>
              <w:rPr>
                <w:sz w:val="20"/>
                <w:szCs w:val="20"/>
              </w:rPr>
            </w:pPr>
            <w:r w:rsidRPr="00A3331A">
              <w:rPr>
                <w:sz w:val="20"/>
                <w:szCs w:val="20"/>
              </w:rPr>
              <w:t>Cient side poisoned executable</w:t>
            </w:r>
          </w:p>
        </w:tc>
      </w:tr>
      <w:tr w:rsidR="00A3331A" w:rsidRPr="00A3331A" w14:paraId="384C5CAA" w14:textId="77777777" w:rsidTr="00A3331A">
        <w:trPr>
          <w:cantSplit/>
          <w:trHeight w:val="432"/>
          <w:jc w:val="center"/>
        </w:trPr>
        <w:tc>
          <w:tcPr>
            <w:tcW w:w="2693" w:type="dxa"/>
            <w:vAlign w:val="center"/>
          </w:tcPr>
          <w:p w14:paraId="4E25B3CE" w14:textId="77777777" w:rsidR="00A3331A" w:rsidRPr="00A3331A" w:rsidRDefault="00A3331A" w:rsidP="00CC46D1">
            <w:pPr>
              <w:jc w:val="center"/>
              <w:rPr>
                <w:sz w:val="20"/>
                <w:szCs w:val="20"/>
              </w:rPr>
            </w:pPr>
            <w:r w:rsidRPr="00A3331A">
              <w:rPr>
                <w:sz w:val="20"/>
                <w:szCs w:val="20"/>
              </w:rPr>
              <w:t>C100 Webshell</w:t>
            </w:r>
          </w:p>
        </w:tc>
        <w:tc>
          <w:tcPr>
            <w:tcW w:w="4673" w:type="dxa"/>
            <w:vAlign w:val="center"/>
          </w:tcPr>
          <w:p w14:paraId="176FD508" w14:textId="77777777" w:rsidR="00A3331A" w:rsidRPr="00A3331A" w:rsidRDefault="00A3331A" w:rsidP="00CC46D1">
            <w:pPr>
              <w:jc w:val="center"/>
              <w:rPr>
                <w:sz w:val="20"/>
                <w:szCs w:val="20"/>
              </w:rPr>
            </w:pPr>
            <w:r w:rsidRPr="00A3331A">
              <w:rPr>
                <w:sz w:val="20"/>
                <w:szCs w:val="20"/>
              </w:rPr>
              <w:t>PHP Remote File Inclusion vulnerability</w:t>
            </w:r>
          </w:p>
        </w:tc>
      </w:tr>
    </w:tbl>
    <w:p w14:paraId="76D52E67" w14:textId="77777777" w:rsidR="00814F64" w:rsidRDefault="00814F64" w:rsidP="00814F64"/>
    <w:p w14:paraId="01ACC750" w14:textId="7F77CE36" w:rsidR="00814F64" w:rsidRDefault="00A3331A" w:rsidP="00101C50">
      <w:pPr>
        <w:pStyle w:val="ListParagraph"/>
        <w:numPr>
          <w:ilvl w:val="0"/>
          <w:numId w:val="1"/>
        </w:numPr>
        <w:ind w:left="284" w:hanging="284"/>
      </w:pPr>
      <w:r>
        <w:t xml:space="preserve"> </w:t>
      </w:r>
      <w:r w:rsidR="00DF151A">
        <w:t>ADFA-LD (tt):</w:t>
      </w:r>
    </w:p>
    <w:p w14:paraId="138B6314" w14:textId="659C6F04" w:rsidR="00236D58" w:rsidRDefault="00A515A4" w:rsidP="00A515A4">
      <w:pPr>
        <w:jc w:val="center"/>
      </w:pPr>
      <w:r w:rsidRPr="00C0282B">
        <w:rPr>
          <w:i/>
        </w:rPr>
        <w:t>Một số lời gọi hệ thống trên hệ điều hành Linux 2.6.38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3670"/>
      </w:tblGrid>
      <w:tr w:rsidR="00236D58" w:rsidRPr="00240BF1" w14:paraId="05E74539" w14:textId="77777777" w:rsidTr="00CC46D1">
        <w:trPr>
          <w:trHeight w:val="641"/>
          <w:jc w:val="center"/>
        </w:trPr>
        <w:tc>
          <w:tcPr>
            <w:tcW w:w="1417" w:type="dxa"/>
            <w:shd w:val="clear" w:color="auto" w:fill="auto"/>
            <w:vAlign w:val="bottom"/>
          </w:tcPr>
          <w:p w14:paraId="6564BA13" w14:textId="77777777" w:rsidR="00236D58" w:rsidRPr="00240BF1" w:rsidRDefault="00236D58" w:rsidP="00CC46D1">
            <w:pPr>
              <w:spacing w:before="60"/>
              <w:jc w:val="center"/>
              <w:rPr>
                <w:b/>
                <w:szCs w:val="28"/>
              </w:rPr>
            </w:pPr>
            <w:r w:rsidRPr="00240BF1">
              <w:rPr>
                <w:b/>
                <w:szCs w:val="28"/>
              </w:rPr>
              <w:t>STT</w:t>
            </w:r>
          </w:p>
        </w:tc>
        <w:tc>
          <w:tcPr>
            <w:tcW w:w="3670" w:type="dxa"/>
            <w:shd w:val="clear" w:color="auto" w:fill="auto"/>
            <w:vAlign w:val="bottom"/>
          </w:tcPr>
          <w:p w14:paraId="64435380" w14:textId="77777777" w:rsidR="00236D58" w:rsidRPr="00240BF1" w:rsidRDefault="00236D58" w:rsidP="00CC46D1">
            <w:pPr>
              <w:spacing w:before="60"/>
              <w:jc w:val="center"/>
              <w:rPr>
                <w:b/>
                <w:szCs w:val="28"/>
              </w:rPr>
            </w:pPr>
            <w:r w:rsidRPr="00240BF1">
              <w:rPr>
                <w:b/>
                <w:szCs w:val="28"/>
              </w:rPr>
              <w:t>Tên lời gọi</w:t>
            </w:r>
          </w:p>
        </w:tc>
      </w:tr>
      <w:tr w:rsidR="00236D58" w:rsidRPr="00240BF1" w14:paraId="6C6D9B81" w14:textId="77777777" w:rsidTr="00CC46D1">
        <w:trPr>
          <w:trHeight w:val="641"/>
          <w:jc w:val="center"/>
        </w:trPr>
        <w:tc>
          <w:tcPr>
            <w:tcW w:w="1417" w:type="dxa"/>
            <w:shd w:val="clear" w:color="auto" w:fill="auto"/>
            <w:vAlign w:val="bottom"/>
          </w:tcPr>
          <w:p w14:paraId="14574884" w14:textId="77777777" w:rsidR="00236D58" w:rsidRPr="00240BF1" w:rsidRDefault="00236D58" w:rsidP="00CC46D1">
            <w:pPr>
              <w:spacing w:before="60"/>
              <w:jc w:val="center"/>
              <w:rPr>
                <w:szCs w:val="28"/>
              </w:rPr>
            </w:pPr>
            <w:r w:rsidRPr="00240BF1">
              <w:rPr>
                <w:szCs w:val="28"/>
              </w:rPr>
              <w:t>0</w:t>
            </w:r>
          </w:p>
        </w:tc>
        <w:tc>
          <w:tcPr>
            <w:tcW w:w="3670" w:type="dxa"/>
            <w:shd w:val="clear" w:color="auto" w:fill="auto"/>
            <w:vAlign w:val="bottom"/>
          </w:tcPr>
          <w:p w14:paraId="7385BB41" w14:textId="77777777" w:rsidR="00236D58" w:rsidRPr="00240BF1" w:rsidRDefault="00236D58" w:rsidP="00CC46D1">
            <w:pPr>
              <w:jc w:val="center"/>
              <w:rPr>
                <w:szCs w:val="27"/>
                <w:lang w:val="vi-VN"/>
              </w:rPr>
            </w:pPr>
            <w:r w:rsidRPr="00240BF1">
              <w:rPr>
                <w:szCs w:val="27"/>
                <w:lang w:val="vi-VN"/>
              </w:rPr>
              <w:t>sys_restart_syscall</w:t>
            </w:r>
          </w:p>
        </w:tc>
      </w:tr>
      <w:tr w:rsidR="00236D58" w:rsidRPr="00240BF1" w14:paraId="65BE64B6" w14:textId="77777777" w:rsidTr="00CC46D1">
        <w:trPr>
          <w:trHeight w:val="641"/>
          <w:jc w:val="center"/>
        </w:trPr>
        <w:tc>
          <w:tcPr>
            <w:tcW w:w="1417" w:type="dxa"/>
            <w:shd w:val="clear" w:color="auto" w:fill="auto"/>
            <w:vAlign w:val="bottom"/>
          </w:tcPr>
          <w:p w14:paraId="43F39D79" w14:textId="77777777" w:rsidR="00236D58" w:rsidRPr="00240BF1" w:rsidRDefault="00236D58" w:rsidP="00CC46D1">
            <w:pPr>
              <w:spacing w:before="60"/>
              <w:jc w:val="center"/>
              <w:rPr>
                <w:szCs w:val="28"/>
              </w:rPr>
            </w:pPr>
            <w:r w:rsidRPr="00240BF1">
              <w:rPr>
                <w:szCs w:val="28"/>
              </w:rPr>
              <w:t>1</w:t>
            </w:r>
          </w:p>
        </w:tc>
        <w:tc>
          <w:tcPr>
            <w:tcW w:w="3670" w:type="dxa"/>
            <w:shd w:val="clear" w:color="auto" w:fill="auto"/>
            <w:vAlign w:val="bottom"/>
          </w:tcPr>
          <w:p w14:paraId="73ECFD4D" w14:textId="77777777" w:rsidR="00236D58" w:rsidRPr="00240BF1" w:rsidRDefault="00236D58" w:rsidP="00CC46D1">
            <w:pPr>
              <w:jc w:val="center"/>
              <w:rPr>
                <w:szCs w:val="27"/>
                <w:lang w:val="vi-VN"/>
              </w:rPr>
            </w:pPr>
            <w:r w:rsidRPr="00240BF1">
              <w:rPr>
                <w:szCs w:val="27"/>
                <w:lang w:val="vi-VN"/>
              </w:rPr>
              <w:t>sys_exit</w:t>
            </w:r>
          </w:p>
        </w:tc>
      </w:tr>
      <w:tr w:rsidR="00236D58" w:rsidRPr="00240BF1" w14:paraId="06FC0021" w14:textId="77777777" w:rsidTr="00CC46D1">
        <w:trPr>
          <w:trHeight w:val="641"/>
          <w:jc w:val="center"/>
        </w:trPr>
        <w:tc>
          <w:tcPr>
            <w:tcW w:w="1417" w:type="dxa"/>
            <w:shd w:val="clear" w:color="auto" w:fill="auto"/>
            <w:vAlign w:val="bottom"/>
          </w:tcPr>
          <w:p w14:paraId="542A9021" w14:textId="77777777" w:rsidR="00236D58" w:rsidRPr="00240BF1" w:rsidRDefault="00236D58" w:rsidP="00CC46D1">
            <w:pPr>
              <w:spacing w:before="60"/>
              <w:jc w:val="center"/>
              <w:rPr>
                <w:szCs w:val="28"/>
              </w:rPr>
            </w:pPr>
            <w:r w:rsidRPr="00240BF1">
              <w:rPr>
                <w:szCs w:val="28"/>
              </w:rPr>
              <w:t>2</w:t>
            </w:r>
          </w:p>
        </w:tc>
        <w:tc>
          <w:tcPr>
            <w:tcW w:w="3670" w:type="dxa"/>
            <w:shd w:val="clear" w:color="auto" w:fill="auto"/>
            <w:vAlign w:val="bottom"/>
          </w:tcPr>
          <w:p w14:paraId="7FE81F0C" w14:textId="77777777" w:rsidR="00236D58" w:rsidRPr="00240BF1" w:rsidRDefault="00236D58" w:rsidP="00CC46D1">
            <w:pPr>
              <w:jc w:val="center"/>
              <w:rPr>
                <w:szCs w:val="27"/>
                <w:lang w:val="vi-VN"/>
              </w:rPr>
            </w:pPr>
            <w:r w:rsidRPr="00240BF1">
              <w:rPr>
                <w:szCs w:val="27"/>
                <w:lang w:val="vi-VN"/>
              </w:rPr>
              <w:t>sys_fork</w:t>
            </w:r>
          </w:p>
        </w:tc>
      </w:tr>
      <w:tr w:rsidR="00236D58" w:rsidRPr="00240BF1" w14:paraId="3FCFE989" w14:textId="77777777" w:rsidTr="00CC46D1">
        <w:trPr>
          <w:trHeight w:val="641"/>
          <w:jc w:val="center"/>
        </w:trPr>
        <w:tc>
          <w:tcPr>
            <w:tcW w:w="1417" w:type="dxa"/>
            <w:shd w:val="clear" w:color="auto" w:fill="auto"/>
            <w:vAlign w:val="bottom"/>
          </w:tcPr>
          <w:p w14:paraId="0C9DB3B4" w14:textId="77777777" w:rsidR="00236D58" w:rsidRPr="00240BF1" w:rsidRDefault="00236D58" w:rsidP="00CC46D1">
            <w:pPr>
              <w:spacing w:before="60"/>
              <w:jc w:val="center"/>
              <w:rPr>
                <w:szCs w:val="28"/>
              </w:rPr>
            </w:pPr>
            <w:r w:rsidRPr="00240BF1">
              <w:rPr>
                <w:szCs w:val="28"/>
              </w:rPr>
              <w:t>3</w:t>
            </w:r>
          </w:p>
        </w:tc>
        <w:tc>
          <w:tcPr>
            <w:tcW w:w="3670" w:type="dxa"/>
            <w:shd w:val="clear" w:color="auto" w:fill="auto"/>
            <w:vAlign w:val="bottom"/>
          </w:tcPr>
          <w:p w14:paraId="1903BF55" w14:textId="77777777" w:rsidR="00236D58" w:rsidRPr="00240BF1" w:rsidRDefault="00236D58" w:rsidP="00CC46D1">
            <w:pPr>
              <w:jc w:val="center"/>
              <w:rPr>
                <w:szCs w:val="27"/>
                <w:lang w:val="vi-VN"/>
              </w:rPr>
            </w:pPr>
            <w:r w:rsidRPr="00240BF1">
              <w:rPr>
                <w:szCs w:val="27"/>
                <w:lang w:val="vi-VN"/>
              </w:rPr>
              <w:t>sys_read</w:t>
            </w:r>
          </w:p>
        </w:tc>
      </w:tr>
      <w:tr w:rsidR="00236D58" w:rsidRPr="00240BF1" w14:paraId="3A993066" w14:textId="77777777" w:rsidTr="00CC46D1">
        <w:trPr>
          <w:trHeight w:val="641"/>
          <w:jc w:val="center"/>
        </w:trPr>
        <w:tc>
          <w:tcPr>
            <w:tcW w:w="1417" w:type="dxa"/>
            <w:shd w:val="clear" w:color="auto" w:fill="auto"/>
            <w:vAlign w:val="bottom"/>
          </w:tcPr>
          <w:p w14:paraId="263EF574" w14:textId="77777777" w:rsidR="00236D58" w:rsidRPr="00240BF1" w:rsidRDefault="00236D58" w:rsidP="00CC46D1">
            <w:pPr>
              <w:spacing w:before="60"/>
              <w:jc w:val="center"/>
              <w:rPr>
                <w:szCs w:val="28"/>
              </w:rPr>
            </w:pPr>
            <w:r w:rsidRPr="00240BF1">
              <w:rPr>
                <w:szCs w:val="28"/>
              </w:rPr>
              <w:t>…</w:t>
            </w:r>
          </w:p>
        </w:tc>
        <w:tc>
          <w:tcPr>
            <w:tcW w:w="3670" w:type="dxa"/>
            <w:shd w:val="clear" w:color="auto" w:fill="auto"/>
            <w:vAlign w:val="bottom"/>
          </w:tcPr>
          <w:p w14:paraId="585B1DF5" w14:textId="77777777" w:rsidR="00236D58" w:rsidRPr="00240BF1" w:rsidRDefault="00236D58" w:rsidP="00CC46D1">
            <w:pPr>
              <w:jc w:val="center"/>
              <w:rPr>
                <w:szCs w:val="27"/>
                <w:lang w:val="vi-VN"/>
              </w:rPr>
            </w:pPr>
            <w:r w:rsidRPr="00240BF1">
              <w:rPr>
                <w:szCs w:val="27"/>
                <w:lang w:val="vi-VN"/>
              </w:rPr>
              <w:t>…</w:t>
            </w:r>
          </w:p>
        </w:tc>
      </w:tr>
      <w:tr w:rsidR="00236D58" w:rsidRPr="00240BF1" w14:paraId="651DC9DA" w14:textId="77777777" w:rsidTr="00CC46D1">
        <w:trPr>
          <w:trHeight w:val="641"/>
          <w:jc w:val="center"/>
        </w:trPr>
        <w:tc>
          <w:tcPr>
            <w:tcW w:w="1417" w:type="dxa"/>
            <w:shd w:val="clear" w:color="auto" w:fill="auto"/>
            <w:vAlign w:val="bottom"/>
          </w:tcPr>
          <w:p w14:paraId="21E27E37" w14:textId="77777777" w:rsidR="00236D58" w:rsidRPr="00240BF1" w:rsidRDefault="00236D58" w:rsidP="00CC46D1">
            <w:pPr>
              <w:spacing w:before="60"/>
              <w:jc w:val="center"/>
              <w:rPr>
                <w:szCs w:val="28"/>
              </w:rPr>
            </w:pPr>
            <w:r w:rsidRPr="00240BF1">
              <w:rPr>
                <w:szCs w:val="28"/>
              </w:rPr>
              <w:t>181</w:t>
            </w:r>
          </w:p>
        </w:tc>
        <w:tc>
          <w:tcPr>
            <w:tcW w:w="3670" w:type="dxa"/>
            <w:shd w:val="clear" w:color="auto" w:fill="auto"/>
            <w:vAlign w:val="bottom"/>
          </w:tcPr>
          <w:p w14:paraId="0910D090" w14:textId="77777777" w:rsidR="00236D58" w:rsidRPr="00240BF1" w:rsidRDefault="00236D58" w:rsidP="00CC46D1">
            <w:pPr>
              <w:jc w:val="center"/>
              <w:rPr>
                <w:szCs w:val="27"/>
                <w:lang w:val="vi-VN"/>
              </w:rPr>
            </w:pPr>
            <w:r w:rsidRPr="00240BF1">
              <w:rPr>
                <w:szCs w:val="27"/>
                <w:lang w:val="vi-VN"/>
              </w:rPr>
              <w:t>sys_pwrite64</w:t>
            </w:r>
          </w:p>
        </w:tc>
      </w:tr>
      <w:tr w:rsidR="00236D58" w:rsidRPr="00240BF1" w14:paraId="0E63FCD6" w14:textId="77777777" w:rsidTr="00CC46D1">
        <w:trPr>
          <w:trHeight w:val="641"/>
          <w:jc w:val="center"/>
        </w:trPr>
        <w:tc>
          <w:tcPr>
            <w:tcW w:w="1417" w:type="dxa"/>
            <w:shd w:val="clear" w:color="auto" w:fill="auto"/>
            <w:vAlign w:val="bottom"/>
          </w:tcPr>
          <w:p w14:paraId="42D58A1C" w14:textId="77777777" w:rsidR="00236D58" w:rsidRPr="00240BF1" w:rsidRDefault="00236D58" w:rsidP="00CC46D1">
            <w:pPr>
              <w:spacing w:before="60"/>
              <w:jc w:val="center"/>
              <w:rPr>
                <w:szCs w:val="28"/>
              </w:rPr>
            </w:pPr>
            <w:r w:rsidRPr="00240BF1">
              <w:rPr>
                <w:szCs w:val="28"/>
              </w:rPr>
              <w:t>…</w:t>
            </w:r>
          </w:p>
        </w:tc>
        <w:tc>
          <w:tcPr>
            <w:tcW w:w="3670" w:type="dxa"/>
            <w:shd w:val="clear" w:color="auto" w:fill="auto"/>
            <w:vAlign w:val="bottom"/>
          </w:tcPr>
          <w:p w14:paraId="15202CD1" w14:textId="77777777" w:rsidR="00236D58" w:rsidRPr="00240BF1" w:rsidRDefault="00236D58" w:rsidP="00CC46D1">
            <w:pPr>
              <w:jc w:val="center"/>
              <w:rPr>
                <w:szCs w:val="27"/>
                <w:lang w:val="vi-VN"/>
              </w:rPr>
            </w:pPr>
            <w:r w:rsidRPr="00240BF1">
              <w:rPr>
                <w:szCs w:val="27"/>
                <w:lang w:val="vi-VN"/>
              </w:rPr>
              <w:t>…</w:t>
            </w:r>
          </w:p>
        </w:tc>
      </w:tr>
      <w:tr w:rsidR="00236D58" w:rsidRPr="00240BF1" w14:paraId="71EF9E3E" w14:textId="77777777" w:rsidTr="00CC46D1">
        <w:trPr>
          <w:trHeight w:val="641"/>
          <w:jc w:val="center"/>
        </w:trPr>
        <w:tc>
          <w:tcPr>
            <w:tcW w:w="1417" w:type="dxa"/>
            <w:shd w:val="clear" w:color="auto" w:fill="auto"/>
            <w:vAlign w:val="bottom"/>
          </w:tcPr>
          <w:p w14:paraId="2CE745FB" w14:textId="77777777" w:rsidR="00236D58" w:rsidRPr="00240BF1" w:rsidRDefault="00236D58" w:rsidP="00CC46D1">
            <w:pPr>
              <w:spacing w:before="60"/>
              <w:jc w:val="center"/>
              <w:rPr>
                <w:szCs w:val="28"/>
              </w:rPr>
            </w:pPr>
            <w:r w:rsidRPr="00240BF1">
              <w:rPr>
                <w:szCs w:val="28"/>
              </w:rPr>
              <w:t>248</w:t>
            </w:r>
          </w:p>
        </w:tc>
        <w:tc>
          <w:tcPr>
            <w:tcW w:w="3670" w:type="dxa"/>
            <w:shd w:val="clear" w:color="auto" w:fill="auto"/>
            <w:vAlign w:val="bottom"/>
          </w:tcPr>
          <w:p w14:paraId="3F74766A" w14:textId="77777777" w:rsidR="00236D58" w:rsidRPr="00240BF1" w:rsidRDefault="00236D58" w:rsidP="00CC46D1">
            <w:pPr>
              <w:jc w:val="center"/>
              <w:rPr>
                <w:szCs w:val="27"/>
                <w:lang w:val="vi-VN"/>
              </w:rPr>
            </w:pPr>
            <w:r w:rsidRPr="00240BF1">
              <w:rPr>
                <w:szCs w:val="27"/>
                <w:lang w:val="vi-VN"/>
              </w:rPr>
              <w:t>sys_io_submit</w:t>
            </w:r>
          </w:p>
        </w:tc>
      </w:tr>
      <w:tr w:rsidR="00236D58" w:rsidRPr="00240BF1" w14:paraId="4F51D19F" w14:textId="77777777" w:rsidTr="00CC46D1">
        <w:trPr>
          <w:trHeight w:val="641"/>
          <w:jc w:val="center"/>
        </w:trPr>
        <w:tc>
          <w:tcPr>
            <w:tcW w:w="1417" w:type="dxa"/>
            <w:shd w:val="clear" w:color="auto" w:fill="auto"/>
            <w:vAlign w:val="bottom"/>
          </w:tcPr>
          <w:p w14:paraId="10969348" w14:textId="77777777" w:rsidR="00236D58" w:rsidRPr="00240BF1" w:rsidRDefault="00236D58" w:rsidP="00CC46D1">
            <w:pPr>
              <w:spacing w:before="60"/>
              <w:jc w:val="center"/>
              <w:rPr>
                <w:szCs w:val="28"/>
              </w:rPr>
            </w:pPr>
            <w:r w:rsidRPr="00240BF1">
              <w:rPr>
                <w:szCs w:val="28"/>
              </w:rPr>
              <w:t>…</w:t>
            </w:r>
          </w:p>
        </w:tc>
        <w:tc>
          <w:tcPr>
            <w:tcW w:w="3670" w:type="dxa"/>
            <w:shd w:val="clear" w:color="auto" w:fill="auto"/>
            <w:vAlign w:val="bottom"/>
          </w:tcPr>
          <w:p w14:paraId="7B9CF437" w14:textId="77777777" w:rsidR="00236D58" w:rsidRPr="00240BF1" w:rsidRDefault="00236D58" w:rsidP="00CC46D1">
            <w:pPr>
              <w:jc w:val="center"/>
              <w:rPr>
                <w:szCs w:val="27"/>
                <w:lang w:val="vi-VN"/>
              </w:rPr>
            </w:pPr>
            <w:r w:rsidRPr="00240BF1">
              <w:rPr>
                <w:szCs w:val="27"/>
                <w:lang w:val="vi-VN"/>
              </w:rPr>
              <w:t>…</w:t>
            </w:r>
          </w:p>
        </w:tc>
      </w:tr>
      <w:tr w:rsidR="00236D58" w:rsidRPr="00240BF1" w14:paraId="7FE3F57C" w14:textId="77777777" w:rsidTr="00CC46D1">
        <w:trPr>
          <w:trHeight w:val="641"/>
          <w:jc w:val="center"/>
        </w:trPr>
        <w:tc>
          <w:tcPr>
            <w:tcW w:w="1417" w:type="dxa"/>
            <w:shd w:val="clear" w:color="auto" w:fill="auto"/>
            <w:vAlign w:val="bottom"/>
          </w:tcPr>
          <w:p w14:paraId="10E3B37B" w14:textId="77777777" w:rsidR="00236D58" w:rsidRPr="00240BF1" w:rsidRDefault="00236D58" w:rsidP="00CC46D1">
            <w:pPr>
              <w:spacing w:before="60"/>
              <w:jc w:val="center"/>
              <w:rPr>
                <w:szCs w:val="28"/>
              </w:rPr>
            </w:pPr>
            <w:r w:rsidRPr="00240BF1">
              <w:rPr>
                <w:szCs w:val="28"/>
              </w:rPr>
              <w:t>324</w:t>
            </w:r>
          </w:p>
        </w:tc>
        <w:tc>
          <w:tcPr>
            <w:tcW w:w="3670" w:type="dxa"/>
            <w:shd w:val="clear" w:color="auto" w:fill="auto"/>
            <w:vAlign w:val="bottom"/>
          </w:tcPr>
          <w:p w14:paraId="0A692CAF" w14:textId="77777777" w:rsidR="00236D58" w:rsidRPr="00240BF1" w:rsidRDefault="00236D58" w:rsidP="00CC46D1">
            <w:pPr>
              <w:jc w:val="center"/>
              <w:rPr>
                <w:szCs w:val="27"/>
                <w:lang w:val="vi-VN"/>
              </w:rPr>
            </w:pPr>
            <w:r w:rsidRPr="00240BF1">
              <w:rPr>
                <w:szCs w:val="27"/>
                <w:lang w:val="vi-VN"/>
              </w:rPr>
              <w:t>sys_fallocate</w:t>
            </w:r>
          </w:p>
        </w:tc>
      </w:tr>
    </w:tbl>
    <w:p w14:paraId="322EDD09" w14:textId="09E0E3AF" w:rsidR="00B8762D" w:rsidRDefault="00B8762D" w:rsidP="00B8762D"/>
    <w:p w14:paraId="0BDB8486" w14:textId="7EEE7D71" w:rsidR="00B8762D" w:rsidRDefault="006B3193" w:rsidP="00101C50">
      <w:pPr>
        <w:pStyle w:val="ListParagraph"/>
        <w:numPr>
          <w:ilvl w:val="0"/>
          <w:numId w:val="1"/>
        </w:numPr>
        <w:ind w:left="284" w:hanging="284"/>
      </w:pPr>
      <w:r>
        <w:t xml:space="preserve"> </w:t>
      </w:r>
      <w:r w:rsidR="00521B9F">
        <w:t xml:space="preserve">ADFA-LD (tt): </w:t>
      </w:r>
    </w:p>
    <w:p w14:paraId="1E4F552F" w14:textId="19863614" w:rsidR="0032448C" w:rsidRDefault="00930313" w:rsidP="00930313">
      <w:pPr>
        <w:jc w:val="center"/>
      </w:pPr>
      <w:r w:rsidRPr="00493026">
        <w:rPr>
          <w:i/>
        </w:rPr>
        <w:t xml:space="preserve">Cấu trúc </w:t>
      </w:r>
      <w:r>
        <w:rPr>
          <w:i/>
        </w:rPr>
        <w:t>bộ dữ liệu</w:t>
      </w:r>
    </w:p>
    <w:tbl>
      <w:tblPr>
        <w:tblStyle w:val="TableGrid"/>
        <w:tblW w:w="0" w:type="auto"/>
        <w:tblInd w:w="1555" w:type="dxa"/>
        <w:tblLook w:val="04A0" w:firstRow="1" w:lastRow="0" w:firstColumn="1" w:lastColumn="0" w:noHBand="0" w:noVBand="1"/>
      </w:tblPr>
      <w:tblGrid>
        <w:gridCol w:w="3260"/>
        <w:gridCol w:w="3118"/>
      </w:tblGrid>
      <w:tr w:rsidR="000D4555" w14:paraId="01E53F82" w14:textId="77777777" w:rsidTr="000D4555">
        <w:trPr>
          <w:trHeight w:val="574"/>
        </w:trPr>
        <w:tc>
          <w:tcPr>
            <w:tcW w:w="3260" w:type="dxa"/>
            <w:vAlign w:val="center"/>
          </w:tcPr>
          <w:p w14:paraId="78F9DBEC" w14:textId="77777777" w:rsidR="000D4555" w:rsidRPr="00C27D1F" w:rsidRDefault="000D4555" w:rsidP="00CC46D1">
            <w:pPr>
              <w:jc w:val="center"/>
              <w:rPr>
                <w:b/>
              </w:rPr>
            </w:pPr>
            <w:r w:rsidRPr="00C27D1F">
              <w:rPr>
                <w:b/>
              </w:rPr>
              <w:t>Data Type</w:t>
            </w:r>
          </w:p>
        </w:tc>
        <w:tc>
          <w:tcPr>
            <w:tcW w:w="3118" w:type="dxa"/>
            <w:vAlign w:val="center"/>
          </w:tcPr>
          <w:p w14:paraId="2476F016" w14:textId="77777777" w:rsidR="000D4555" w:rsidRPr="00C27D1F" w:rsidRDefault="000D4555" w:rsidP="00CC46D1">
            <w:pPr>
              <w:jc w:val="center"/>
              <w:rPr>
                <w:b/>
              </w:rPr>
            </w:pPr>
            <w:r w:rsidRPr="00C27D1F">
              <w:rPr>
                <w:b/>
              </w:rPr>
              <w:t>Trace Count</w:t>
            </w:r>
          </w:p>
        </w:tc>
      </w:tr>
      <w:tr w:rsidR="000D4555" w14:paraId="6E700B56" w14:textId="77777777" w:rsidTr="000D4555">
        <w:trPr>
          <w:trHeight w:val="574"/>
        </w:trPr>
        <w:tc>
          <w:tcPr>
            <w:tcW w:w="3260" w:type="dxa"/>
            <w:vAlign w:val="center"/>
          </w:tcPr>
          <w:p w14:paraId="52C20497" w14:textId="77777777" w:rsidR="000D4555" w:rsidRDefault="000D4555" w:rsidP="00CC46D1">
            <w:pPr>
              <w:jc w:val="center"/>
            </w:pPr>
            <w:r>
              <w:t>Normal Training Data</w:t>
            </w:r>
          </w:p>
        </w:tc>
        <w:tc>
          <w:tcPr>
            <w:tcW w:w="3118" w:type="dxa"/>
            <w:vAlign w:val="center"/>
          </w:tcPr>
          <w:p w14:paraId="7836EEB2" w14:textId="77777777" w:rsidR="000D4555" w:rsidRDefault="000D4555" w:rsidP="00CC46D1">
            <w:pPr>
              <w:jc w:val="center"/>
            </w:pPr>
            <w:r>
              <w:t>833</w:t>
            </w:r>
          </w:p>
        </w:tc>
      </w:tr>
      <w:tr w:rsidR="000D4555" w14:paraId="21444408" w14:textId="77777777" w:rsidTr="000D4555">
        <w:trPr>
          <w:trHeight w:val="574"/>
        </w:trPr>
        <w:tc>
          <w:tcPr>
            <w:tcW w:w="3260" w:type="dxa"/>
            <w:vAlign w:val="center"/>
          </w:tcPr>
          <w:p w14:paraId="5B6FD901" w14:textId="77777777" w:rsidR="000D4555" w:rsidRDefault="000D4555" w:rsidP="00CC46D1">
            <w:pPr>
              <w:jc w:val="center"/>
            </w:pPr>
            <w:r>
              <w:t>Normal Validation Data</w:t>
            </w:r>
          </w:p>
        </w:tc>
        <w:tc>
          <w:tcPr>
            <w:tcW w:w="3118" w:type="dxa"/>
            <w:vAlign w:val="center"/>
          </w:tcPr>
          <w:p w14:paraId="6CE4D174" w14:textId="77777777" w:rsidR="000D4555" w:rsidRDefault="000D4555" w:rsidP="00CC46D1">
            <w:pPr>
              <w:jc w:val="center"/>
            </w:pPr>
            <w:r>
              <w:t>4372</w:t>
            </w:r>
          </w:p>
        </w:tc>
      </w:tr>
      <w:tr w:rsidR="000D4555" w14:paraId="6E0439B3" w14:textId="77777777" w:rsidTr="000D4555">
        <w:trPr>
          <w:trHeight w:val="574"/>
        </w:trPr>
        <w:tc>
          <w:tcPr>
            <w:tcW w:w="3260" w:type="dxa"/>
            <w:vAlign w:val="center"/>
          </w:tcPr>
          <w:p w14:paraId="52F2A82B" w14:textId="77777777" w:rsidR="000D4555" w:rsidRDefault="000D4555" w:rsidP="00CC46D1">
            <w:pPr>
              <w:jc w:val="center"/>
            </w:pPr>
            <w:r>
              <w:t>Attack Data</w:t>
            </w:r>
          </w:p>
        </w:tc>
        <w:tc>
          <w:tcPr>
            <w:tcW w:w="3118" w:type="dxa"/>
            <w:vAlign w:val="center"/>
          </w:tcPr>
          <w:p w14:paraId="422A5B7A" w14:textId="77777777" w:rsidR="000D4555" w:rsidRDefault="000D4555" w:rsidP="00CC46D1">
            <w:pPr>
              <w:jc w:val="center"/>
            </w:pPr>
            <w:r>
              <w:t>10 Attacks Per Vector</w:t>
            </w:r>
          </w:p>
        </w:tc>
      </w:tr>
    </w:tbl>
    <w:p w14:paraId="33B31A04" w14:textId="77777777" w:rsidR="000D4555" w:rsidRDefault="000D4555" w:rsidP="000D4555"/>
    <w:p w14:paraId="6F4C9800" w14:textId="1344CC83" w:rsidR="000D4555" w:rsidRDefault="00C46E8D" w:rsidP="00101C50">
      <w:pPr>
        <w:pStyle w:val="ListParagraph"/>
        <w:numPr>
          <w:ilvl w:val="0"/>
          <w:numId w:val="1"/>
        </w:numPr>
        <w:ind w:left="284" w:hanging="284"/>
      </w:pPr>
      <w:r>
        <w:lastRenderedPageBreak/>
        <w:t xml:space="preserve"> </w:t>
      </w:r>
      <w:r>
        <w:t>ADFA-LD (tt)</w:t>
      </w:r>
      <w:r>
        <w:t>:</w:t>
      </w:r>
    </w:p>
    <w:p w14:paraId="51666860" w14:textId="78C8D232" w:rsidR="00595821" w:rsidRDefault="00F00E32" w:rsidP="00F00E32">
      <w:pPr>
        <w:jc w:val="center"/>
      </w:pPr>
      <w:r w:rsidRPr="00A72DD3">
        <w:rPr>
          <w:i/>
        </w:rPr>
        <w:t>Chi tiết tập dữ liệu ADFA – 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1932"/>
        <w:gridCol w:w="2693"/>
      </w:tblGrid>
      <w:tr w:rsidR="00F00E32" w:rsidRPr="00240BF1" w14:paraId="31FFAB37" w14:textId="77777777" w:rsidTr="00CC46D1">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6D3E85" w14:textId="77777777" w:rsidR="00F00E32" w:rsidRPr="00240BF1" w:rsidRDefault="00F00E32" w:rsidP="00CC46D1">
            <w:pPr>
              <w:spacing w:line="240" w:lineRule="auto"/>
              <w:jc w:val="center"/>
              <w:rPr>
                <w:rFonts w:eastAsia="Calibri"/>
                <w:b/>
                <w:szCs w:val="28"/>
              </w:rPr>
            </w:pPr>
            <w:r w:rsidRPr="00240BF1">
              <w:rPr>
                <w:rFonts w:eastAsia="Calibri"/>
                <w:b/>
                <w:szCs w:val="28"/>
              </w:rPr>
              <w:t>Kiểu</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4678F" w14:textId="77777777" w:rsidR="00F00E32" w:rsidRPr="00240BF1" w:rsidRDefault="00F00E32" w:rsidP="00CC46D1">
            <w:pPr>
              <w:spacing w:line="240" w:lineRule="auto"/>
              <w:jc w:val="center"/>
              <w:rPr>
                <w:rFonts w:eastAsia="Calibri"/>
                <w:b/>
                <w:szCs w:val="28"/>
              </w:rPr>
            </w:pPr>
            <w:r w:rsidRPr="00240BF1">
              <w:rPr>
                <w:rFonts w:eastAsia="Calibri"/>
                <w:b/>
                <w:szCs w:val="28"/>
              </w:rPr>
              <w:t>Số bản ghi</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059A5D" w14:textId="77777777" w:rsidR="00F00E32" w:rsidRPr="00240BF1" w:rsidRDefault="00F00E32" w:rsidP="00CC46D1">
            <w:pPr>
              <w:spacing w:line="240" w:lineRule="auto"/>
              <w:jc w:val="center"/>
              <w:rPr>
                <w:rFonts w:eastAsia="Calibri"/>
                <w:b/>
                <w:szCs w:val="28"/>
              </w:rPr>
            </w:pPr>
            <w:r w:rsidRPr="00240BF1">
              <w:rPr>
                <w:rFonts w:eastAsia="Calibri"/>
                <w:b/>
                <w:szCs w:val="28"/>
              </w:rPr>
              <w:t>Nhãn</w:t>
            </w:r>
          </w:p>
        </w:tc>
      </w:tr>
      <w:tr w:rsidR="00F00E32" w:rsidRPr="00240BF1" w14:paraId="6F019E83" w14:textId="77777777" w:rsidTr="00CC46D1">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8371F" w14:textId="77777777" w:rsidR="00F00E32" w:rsidRPr="00240BF1" w:rsidRDefault="00F00E32" w:rsidP="00CC46D1">
            <w:pPr>
              <w:jc w:val="center"/>
              <w:rPr>
                <w:rFonts w:eastAsia="Calibri"/>
                <w:szCs w:val="28"/>
              </w:rPr>
            </w:pPr>
            <w:r w:rsidRPr="00240BF1">
              <w:rPr>
                <w:rFonts w:eastAsia="Calibri"/>
                <w:szCs w:val="28"/>
              </w:rPr>
              <w:t>Huấn luyện</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76772" w14:textId="77777777" w:rsidR="00F00E32" w:rsidRPr="00240BF1" w:rsidRDefault="00F00E32" w:rsidP="00CC46D1">
            <w:pPr>
              <w:jc w:val="center"/>
              <w:rPr>
                <w:rFonts w:eastAsia="Calibri"/>
                <w:szCs w:val="28"/>
              </w:rPr>
            </w:pPr>
            <w:r w:rsidRPr="00240BF1">
              <w:rPr>
                <w:rFonts w:eastAsia="Calibri"/>
                <w:szCs w:val="28"/>
              </w:rPr>
              <w:t>833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84951" w14:textId="77777777" w:rsidR="00F00E32" w:rsidRPr="00240BF1" w:rsidRDefault="00F00E32" w:rsidP="00CC46D1">
            <w:pPr>
              <w:jc w:val="center"/>
              <w:rPr>
                <w:rFonts w:eastAsia="Calibri"/>
                <w:szCs w:val="28"/>
              </w:rPr>
            </w:pPr>
            <w:r w:rsidRPr="00240BF1">
              <w:rPr>
                <w:rFonts w:eastAsia="Calibri"/>
                <w:szCs w:val="28"/>
              </w:rPr>
              <w:t>Normal</w:t>
            </w:r>
          </w:p>
        </w:tc>
      </w:tr>
      <w:tr w:rsidR="00F00E32" w:rsidRPr="00240BF1" w14:paraId="579C9837" w14:textId="77777777" w:rsidTr="00CC46D1">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2AEB9F" w14:textId="77777777" w:rsidR="00F00E32" w:rsidRPr="00240BF1" w:rsidRDefault="00F00E32" w:rsidP="00CC46D1">
            <w:pPr>
              <w:jc w:val="center"/>
              <w:rPr>
                <w:rFonts w:eastAsia="Calibri"/>
                <w:szCs w:val="28"/>
              </w:rPr>
            </w:pPr>
            <w:r w:rsidRPr="00240BF1">
              <w:rPr>
                <w:rFonts w:eastAsia="Calibri"/>
                <w:szCs w:val="28"/>
              </w:rPr>
              <w:t>Xác thực</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DF920" w14:textId="77777777" w:rsidR="00F00E32" w:rsidRPr="00240BF1" w:rsidRDefault="00F00E32" w:rsidP="00CC46D1">
            <w:pPr>
              <w:jc w:val="center"/>
              <w:rPr>
                <w:rFonts w:eastAsia="Calibri"/>
                <w:szCs w:val="28"/>
              </w:rPr>
            </w:pPr>
            <w:r w:rsidRPr="00240BF1">
              <w:rPr>
                <w:rFonts w:eastAsia="Calibri"/>
                <w:szCs w:val="28"/>
              </w:rPr>
              <w:t>437</w:t>
            </w:r>
            <w:r>
              <w:rPr>
                <w:rFonts w:eastAsia="Calibri"/>
                <w:szCs w:val="28"/>
              </w:rPr>
              <w:t>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AE33F" w14:textId="77777777" w:rsidR="00F00E32" w:rsidRPr="00240BF1" w:rsidRDefault="00F00E32" w:rsidP="00CC46D1">
            <w:pPr>
              <w:jc w:val="center"/>
              <w:rPr>
                <w:rFonts w:eastAsia="Calibri"/>
                <w:szCs w:val="28"/>
              </w:rPr>
            </w:pPr>
            <w:r w:rsidRPr="00240BF1">
              <w:rPr>
                <w:rFonts w:eastAsia="Calibri"/>
                <w:szCs w:val="28"/>
              </w:rPr>
              <w:t>Normal</w:t>
            </w:r>
          </w:p>
        </w:tc>
      </w:tr>
      <w:tr w:rsidR="00F00E32" w:rsidRPr="00240BF1" w14:paraId="656E3B20" w14:textId="77777777" w:rsidTr="00CC46D1">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8855E4" w14:textId="77777777" w:rsidR="00F00E32" w:rsidRPr="00240BF1" w:rsidRDefault="00F00E32" w:rsidP="00CC46D1">
            <w:pPr>
              <w:jc w:val="center"/>
              <w:rPr>
                <w:rFonts w:eastAsia="Calibri"/>
                <w:szCs w:val="28"/>
              </w:rPr>
            </w:pPr>
            <w:r w:rsidRPr="00240BF1">
              <w:rPr>
                <w:rFonts w:eastAsia="Calibri"/>
                <w:szCs w:val="28"/>
              </w:rPr>
              <w:t>Hydra-FTP</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53D27C" w14:textId="77777777" w:rsidR="00F00E32" w:rsidRPr="00240BF1" w:rsidRDefault="00F00E32" w:rsidP="00CC46D1">
            <w:pPr>
              <w:jc w:val="center"/>
              <w:rPr>
                <w:rFonts w:eastAsia="Calibri"/>
                <w:szCs w:val="28"/>
              </w:rPr>
            </w:pPr>
            <w:r w:rsidRPr="00240BF1">
              <w:rPr>
                <w:rFonts w:eastAsia="Calibri"/>
                <w:szCs w:val="28"/>
              </w:rPr>
              <w:t>162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EC3E7" w14:textId="77777777" w:rsidR="00F00E32" w:rsidRPr="00240BF1" w:rsidRDefault="00F00E32" w:rsidP="00CC46D1">
            <w:pPr>
              <w:jc w:val="center"/>
              <w:rPr>
                <w:rFonts w:eastAsia="Calibri"/>
                <w:szCs w:val="28"/>
              </w:rPr>
            </w:pPr>
            <w:r w:rsidRPr="00240BF1">
              <w:rPr>
                <w:rFonts w:eastAsia="Calibri"/>
                <w:szCs w:val="28"/>
              </w:rPr>
              <w:t>Attack</w:t>
            </w:r>
          </w:p>
        </w:tc>
      </w:tr>
      <w:tr w:rsidR="00F00E32" w:rsidRPr="00240BF1" w14:paraId="71B63E67" w14:textId="77777777" w:rsidTr="00CC46D1">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DF1C08" w14:textId="77777777" w:rsidR="00F00E32" w:rsidRPr="00240BF1" w:rsidRDefault="00F00E32" w:rsidP="00CC46D1">
            <w:pPr>
              <w:jc w:val="center"/>
              <w:rPr>
                <w:rFonts w:eastAsia="Calibri"/>
                <w:szCs w:val="28"/>
              </w:rPr>
            </w:pPr>
            <w:r w:rsidRPr="00240BF1">
              <w:rPr>
                <w:rFonts w:eastAsia="Calibri"/>
                <w:szCs w:val="28"/>
              </w:rPr>
              <w:t>Hydra-SSH</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433DD8" w14:textId="77777777" w:rsidR="00F00E32" w:rsidRPr="00240BF1" w:rsidRDefault="00F00E32" w:rsidP="00CC46D1">
            <w:pPr>
              <w:jc w:val="center"/>
              <w:rPr>
                <w:rFonts w:eastAsia="Calibri"/>
                <w:szCs w:val="28"/>
              </w:rPr>
            </w:pPr>
            <w:r w:rsidRPr="00240BF1">
              <w:rPr>
                <w:rFonts w:eastAsia="Calibri"/>
                <w:szCs w:val="28"/>
              </w:rPr>
              <w:t>148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84044" w14:textId="77777777" w:rsidR="00F00E32" w:rsidRPr="00240BF1" w:rsidRDefault="00F00E32" w:rsidP="00CC46D1">
            <w:pPr>
              <w:jc w:val="center"/>
              <w:rPr>
                <w:rFonts w:eastAsia="Calibri"/>
                <w:szCs w:val="28"/>
              </w:rPr>
            </w:pPr>
            <w:r w:rsidRPr="00240BF1">
              <w:rPr>
                <w:rFonts w:eastAsia="Calibri"/>
                <w:szCs w:val="28"/>
              </w:rPr>
              <w:t>Attack</w:t>
            </w:r>
          </w:p>
        </w:tc>
      </w:tr>
      <w:tr w:rsidR="00F00E32" w:rsidRPr="00240BF1" w14:paraId="3B3FAD46" w14:textId="77777777" w:rsidTr="00CC46D1">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4DD1E" w14:textId="77777777" w:rsidR="00F00E32" w:rsidRPr="00240BF1" w:rsidRDefault="00F00E32" w:rsidP="00CC46D1">
            <w:pPr>
              <w:jc w:val="center"/>
              <w:rPr>
                <w:rFonts w:eastAsia="Calibri"/>
                <w:szCs w:val="28"/>
              </w:rPr>
            </w:pPr>
            <w:r w:rsidRPr="00240BF1">
              <w:rPr>
                <w:rFonts w:eastAsia="Calibri"/>
                <w:szCs w:val="28"/>
              </w:rPr>
              <w:t>Adduser</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3B0B9" w14:textId="77777777" w:rsidR="00F00E32" w:rsidRPr="00240BF1" w:rsidRDefault="00F00E32" w:rsidP="00CC46D1">
            <w:pPr>
              <w:jc w:val="center"/>
              <w:rPr>
                <w:rFonts w:eastAsia="Calibri"/>
                <w:szCs w:val="28"/>
              </w:rPr>
            </w:pPr>
            <w:r w:rsidRPr="00240BF1">
              <w:rPr>
                <w:rFonts w:eastAsia="Calibri"/>
                <w:szCs w:val="28"/>
              </w:rPr>
              <w:t>91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F878A" w14:textId="77777777" w:rsidR="00F00E32" w:rsidRPr="00240BF1" w:rsidRDefault="00F00E32" w:rsidP="00CC46D1">
            <w:pPr>
              <w:jc w:val="center"/>
              <w:rPr>
                <w:rFonts w:eastAsia="Calibri"/>
                <w:szCs w:val="28"/>
              </w:rPr>
            </w:pPr>
            <w:r w:rsidRPr="00240BF1">
              <w:rPr>
                <w:rFonts w:eastAsia="Calibri"/>
                <w:szCs w:val="28"/>
              </w:rPr>
              <w:t>Attack</w:t>
            </w:r>
          </w:p>
        </w:tc>
      </w:tr>
      <w:tr w:rsidR="00F00E32" w:rsidRPr="00240BF1" w14:paraId="5D84C580" w14:textId="77777777" w:rsidTr="00CC46D1">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71EBD" w14:textId="77777777" w:rsidR="00F00E32" w:rsidRPr="00240BF1" w:rsidRDefault="00F00E32" w:rsidP="00CC46D1">
            <w:pPr>
              <w:jc w:val="center"/>
              <w:rPr>
                <w:rFonts w:eastAsia="Calibri"/>
                <w:szCs w:val="28"/>
              </w:rPr>
            </w:pPr>
            <w:r w:rsidRPr="00240BF1">
              <w:rPr>
                <w:rFonts w:eastAsia="Calibri"/>
                <w:szCs w:val="28"/>
              </w:rPr>
              <w:t>Java-Meterpreter</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2F701" w14:textId="77777777" w:rsidR="00F00E32" w:rsidRPr="00240BF1" w:rsidRDefault="00F00E32" w:rsidP="00CC46D1">
            <w:pPr>
              <w:jc w:val="center"/>
              <w:rPr>
                <w:rFonts w:eastAsia="Calibri"/>
                <w:szCs w:val="28"/>
              </w:rPr>
            </w:pPr>
            <w:r w:rsidRPr="00240BF1">
              <w:rPr>
                <w:rFonts w:eastAsia="Calibri"/>
                <w:szCs w:val="28"/>
              </w:rPr>
              <w:t>125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A99A2" w14:textId="77777777" w:rsidR="00F00E32" w:rsidRPr="00240BF1" w:rsidRDefault="00F00E32" w:rsidP="00CC46D1">
            <w:pPr>
              <w:jc w:val="center"/>
              <w:rPr>
                <w:rFonts w:eastAsia="Calibri"/>
                <w:szCs w:val="28"/>
              </w:rPr>
            </w:pPr>
            <w:r w:rsidRPr="00240BF1">
              <w:rPr>
                <w:rFonts w:eastAsia="Calibri"/>
                <w:szCs w:val="28"/>
              </w:rPr>
              <w:t>Attack</w:t>
            </w:r>
          </w:p>
        </w:tc>
      </w:tr>
      <w:tr w:rsidR="00F00E32" w:rsidRPr="00240BF1" w14:paraId="77E09D48" w14:textId="77777777" w:rsidTr="00CC46D1">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99A939" w14:textId="77777777" w:rsidR="00F00E32" w:rsidRPr="00240BF1" w:rsidRDefault="00F00E32" w:rsidP="00CC46D1">
            <w:pPr>
              <w:jc w:val="center"/>
              <w:rPr>
                <w:rFonts w:eastAsia="Calibri"/>
                <w:szCs w:val="28"/>
              </w:rPr>
            </w:pPr>
            <w:r w:rsidRPr="00240BF1">
              <w:rPr>
                <w:rFonts w:eastAsia="Calibri"/>
                <w:szCs w:val="28"/>
              </w:rPr>
              <w:t>Meterpreter</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DD4DD" w14:textId="77777777" w:rsidR="00F00E32" w:rsidRPr="00240BF1" w:rsidRDefault="00F00E32" w:rsidP="00CC46D1">
            <w:pPr>
              <w:jc w:val="center"/>
              <w:rPr>
                <w:rFonts w:eastAsia="Calibri"/>
                <w:szCs w:val="28"/>
              </w:rPr>
            </w:pPr>
            <w:r w:rsidRPr="00240BF1">
              <w:rPr>
                <w:rFonts w:eastAsia="Calibri"/>
                <w:szCs w:val="28"/>
              </w:rPr>
              <w:t>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DBDE00" w14:textId="77777777" w:rsidR="00F00E32" w:rsidRPr="00240BF1" w:rsidRDefault="00F00E32" w:rsidP="00CC46D1">
            <w:pPr>
              <w:jc w:val="center"/>
              <w:rPr>
                <w:rFonts w:eastAsia="Calibri"/>
                <w:szCs w:val="28"/>
              </w:rPr>
            </w:pPr>
            <w:r w:rsidRPr="00240BF1">
              <w:rPr>
                <w:rFonts w:eastAsia="Calibri"/>
                <w:szCs w:val="28"/>
              </w:rPr>
              <w:t>Attack</w:t>
            </w:r>
          </w:p>
        </w:tc>
      </w:tr>
      <w:tr w:rsidR="00F00E32" w:rsidRPr="00240BF1" w14:paraId="7BA01800" w14:textId="77777777" w:rsidTr="00CC46D1">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ED9F3" w14:textId="77777777" w:rsidR="00F00E32" w:rsidRPr="00240BF1" w:rsidRDefault="00F00E32" w:rsidP="00CC46D1">
            <w:pPr>
              <w:jc w:val="center"/>
              <w:rPr>
                <w:rFonts w:eastAsia="Calibri"/>
                <w:szCs w:val="28"/>
              </w:rPr>
            </w:pPr>
            <w:r w:rsidRPr="00240BF1">
              <w:rPr>
                <w:rFonts w:eastAsia="Calibri"/>
                <w:szCs w:val="28"/>
              </w:rPr>
              <w:t>Webshell</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C36CB" w14:textId="77777777" w:rsidR="00F00E32" w:rsidRPr="00240BF1" w:rsidRDefault="00F00E32" w:rsidP="00CC46D1">
            <w:pPr>
              <w:jc w:val="center"/>
              <w:rPr>
                <w:rFonts w:eastAsia="Calibri"/>
                <w:szCs w:val="28"/>
              </w:rPr>
            </w:pPr>
            <w:r w:rsidRPr="00240BF1">
              <w:rPr>
                <w:rFonts w:eastAsia="Calibri"/>
                <w:szCs w:val="28"/>
              </w:rPr>
              <w:t>118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EB26F" w14:textId="77777777" w:rsidR="00F00E32" w:rsidRPr="00240BF1" w:rsidRDefault="00F00E32" w:rsidP="00CC46D1">
            <w:pPr>
              <w:jc w:val="center"/>
              <w:rPr>
                <w:rFonts w:eastAsia="Calibri"/>
                <w:szCs w:val="28"/>
              </w:rPr>
            </w:pPr>
            <w:r w:rsidRPr="00240BF1">
              <w:rPr>
                <w:rFonts w:eastAsia="Calibri"/>
                <w:szCs w:val="28"/>
              </w:rPr>
              <w:t>Attack</w:t>
            </w:r>
          </w:p>
        </w:tc>
      </w:tr>
    </w:tbl>
    <w:p w14:paraId="5F22B0DC" w14:textId="77777777" w:rsidR="00F00E32" w:rsidRDefault="00F00E32" w:rsidP="00F00E32">
      <w:pPr>
        <w:jc w:val="center"/>
      </w:pPr>
    </w:p>
    <w:p w14:paraId="1D2E461F" w14:textId="3A6ED6E4" w:rsidR="00595821" w:rsidRPr="0072397A" w:rsidRDefault="00675135" w:rsidP="00101C50">
      <w:pPr>
        <w:pStyle w:val="ListParagraph"/>
        <w:numPr>
          <w:ilvl w:val="0"/>
          <w:numId w:val="1"/>
        </w:numPr>
        <w:ind w:left="284" w:hanging="284"/>
        <w:rPr>
          <w:b/>
        </w:rPr>
      </w:pPr>
      <w:r w:rsidRPr="0072397A">
        <w:rPr>
          <w:b/>
        </w:rPr>
        <w:t xml:space="preserve"> </w:t>
      </w:r>
      <w:r w:rsidR="0072397A" w:rsidRPr="0072397A">
        <w:rPr>
          <w:b/>
        </w:rPr>
        <w:t xml:space="preserve">6. </w:t>
      </w:r>
      <w:r w:rsidRPr="0072397A">
        <w:rPr>
          <w:b/>
        </w:rPr>
        <w:t>Mô hình đề xuất:</w:t>
      </w:r>
    </w:p>
    <w:p w14:paraId="36EAAB21" w14:textId="1D146741" w:rsidR="00675135" w:rsidRDefault="00E43CB6" w:rsidP="00E43CB6">
      <w:pPr>
        <w:jc w:val="center"/>
      </w:pPr>
      <w:bookmarkStart w:id="1" w:name="_GoBack"/>
      <w:bookmarkEnd w:id="1"/>
      <w:r>
        <w:rPr>
          <w:noProof/>
        </w:rPr>
        <w:lastRenderedPageBreak/>
        <w:drawing>
          <wp:inline distT="0" distB="0" distL="0" distR="0" wp14:anchorId="32C9E229" wp14:editId="21EBF7BF">
            <wp:extent cx="2408839" cy="21907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32902" cy="2212634"/>
                    </a:xfrm>
                    <a:prstGeom prst="rect">
                      <a:avLst/>
                    </a:prstGeom>
                    <a:noFill/>
                    <a:ln>
                      <a:noFill/>
                    </a:ln>
                  </pic:spPr>
                </pic:pic>
              </a:graphicData>
            </a:graphic>
          </wp:inline>
        </w:drawing>
      </w:r>
    </w:p>
    <w:p w14:paraId="10B9B374" w14:textId="1F9285A2" w:rsidR="00675135" w:rsidRDefault="0022345E" w:rsidP="0022345E">
      <w:pPr>
        <w:pStyle w:val="ListParagraph"/>
        <w:numPr>
          <w:ilvl w:val="0"/>
          <w:numId w:val="1"/>
        </w:numPr>
        <w:ind w:left="284" w:hanging="284"/>
      </w:pPr>
      <w:r>
        <w:t xml:space="preserve"> </w:t>
      </w:r>
      <w:r w:rsidRPr="0022345E">
        <w:t>Mạng LSTM để thực hiện Sentiment Analysis</w:t>
      </w:r>
      <w:r>
        <w:t>:</w:t>
      </w:r>
    </w:p>
    <w:p w14:paraId="531D6002" w14:textId="7417B663" w:rsidR="0022345E" w:rsidRDefault="00C94CF5" w:rsidP="001A5E75">
      <w:pPr>
        <w:jc w:val="center"/>
      </w:pPr>
      <w:r>
        <w:rPr>
          <w:noProof/>
        </w:rPr>
        <w:drawing>
          <wp:inline distT="0" distB="0" distL="0" distR="0" wp14:anchorId="4CBCEC60" wp14:editId="16858B9D">
            <wp:extent cx="4733925" cy="1731267"/>
            <wp:effectExtent l="0" t="0" r="0" b="254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61606" cy="1741391"/>
                    </a:xfrm>
                    <a:prstGeom prst="rect">
                      <a:avLst/>
                    </a:prstGeom>
                    <a:noFill/>
                    <a:ln>
                      <a:noFill/>
                    </a:ln>
                  </pic:spPr>
                </pic:pic>
              </a:graphicData>
            </a:graphic>
          </wp:inline>
        </w:drawing>
      </w:r>
    </w:p>
    <w:p w14:paraId="72AE30C9" w14:textId="2558CAD4" w:rsidR="0022345E" w:rsidRDefault="001A5E75" w:rsidP="0022345E">
      <w:pPr>
        <w:pStyle w:val="ListParagraph"/>
        <w:numPr>
          <w:ilvl w:val="0"/>
          <w:numId w:val="1"/>
        </w:numPr>
        <w:ind w:left="284" w:hanging="284"/>
      </w:pPr>
      <w:r>
        <w:t xml:space="preserve"> </w:t>
      </w:r>
      <w:r w:rsidR="00295BDC">
        <w:t>Kết quả:</w:t>
      </w:r>
    </w:p>
    <w:p w14:paraId="5A69E744" w14:textId="36F8A590" w:rsidR="00295BDC" w:rsidRDefault="001F07AA" w:rsidP="001F07AA">
      <w:pPr>
        <w:jc w:val="center"/>
      </w:pPr>
      <w:r>
        <w:rPr>
          <w:noProof/>
        </w:rPr>
        <w:drawing>
          <wp:inline distT="0" distB="0" distL="0" distR="0" wp14:anchorId="6124BCF6" wp14:editId="3CB2EB46">
            <wp:extent cx="2624913" cy="2286000"/>
            <wp:effectExtent l="0" t="0" r="444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44530" cy="2303085"/>
                    </a:xfrm>
                    <a:prstGeom prst="rect">
                      <a:avLst/>
                    </a:prstGeom>
                    <a:noFill/>
                    <a:ln>
                      <a:noFill/>
                    </a:ln>
                  </pic:spPr>
                </pic:pic>
              </a:graphicData>
            </a:graphic>
          </wp:inline>
        </w:drawing>
      </w:r>
    </w:p>
    <w:p w14:paraId="7BF44393" w14:textId="2FC1047D" w:rsidR="001F07AA" w:rsidRDefault="001F07AA" w:rsidP="001F07AA">
      <w:pPr>
        <w:jc w:val="center"/>
      </w:pPr>
      <w:r w:rsidRPr="00881ACF">
        <w:rPr>
          <w:i/>
        </w:rPr>
        <w:t>ADFA-LD ROC Curve</w:t>
      </w:r>
    </w:p>
    <w:p w14:paraId="16646A90" w14:textId="05FC12C4" w:rsidR="00295BDC" w:rsidRPr="0072397A" w:rsidRDefault="00AF6B1C" w:rsidP="0022345E">
      <w:pPr>
        <w:pStyle w:val="ListParagraph"/>
        <w:numPr>
          <w:ilvl w:val="0"/>
          <w:numId w:val="1"/>
        </w:numPr>
        <w:ind w:left="284" w:hanging="284"/>
        <w:rPr>
          <w:b/>
        </w:rPr>
      </w:pPr>
      <w:r w:rsidRPr="0072397A">
        <w:rPr>
          <w:b/>
        </w:rPr>
        <w:t xml:space="preserve"> </w:t>
      </w:r>
      <w:r w:rsidR="0072397A" w:rsidRPr="0072397A">
        <w:rPr>
          <w:b/>
        </w:rPr>
        <w:t xml:space="preserve">7. </w:t>
      </w:r>
      <w:r w:rsidR="001D697F" w:rsidRPr="0072397A">
        <w:rPr>
          <w:b/>
        </w:rPr>
        <w:t>Kết luận và khuyến nghị:</w:t>
      </w:r>
    </w:p>
    <w:p w14:paraId="45929B97" w14:textId="399E396A" w:rsidR="001D697F" w:rsidRDefault="001D697F" w:rsidP="001D697F">
      <w:r>
        <w:t>+ Kết luận:</w:t>
      </w:r>
    </w:p>
    <w:p w14:paraId="060D759F" w14:textId="5718FD1D" w:rsidR="001D697F" w:rsidRDefault="001D697F" w:rsidP="001D697F">
      <w:r>
        <w:t>+ Khuyến nghị:</w:t>
      </w:r>
    </w:p>
    <w:p w14:paraId="7752B4C5" w14:textId="110E1187" w:rsidR="001D697F" w:rsidRDefault="001D697F" w:rsidP="0022345E">
      <w:pPr>
        <w:pStyle w:val="ListParagraph"/>
        <w:numPr>
          <w:ilvl w:val="0"/>
          <w:numId w:val="1"/>
        </w:numPr>
        <w:ind w:left="284" w:hanging="284"/>
      </w:pPr>
      <w:r>
        <w:t xml:space="preserve"> Lời cám ơn</w:t>
      </w:r>
    </w:p>
    <w:p w14:paraId="211C6008" w14:textId="0CB1E976" w:rsidR="00CE378E" w:rsidRDefault="00CE378E" w:rsidP="00CE378E"/>
    <w:sectPr w:rsidR="00CE378E" w:rsidSect="00E20A54">
      <w:pgSz w:w="12240" w:h="15840"/>
      <w:pgMar w:top="851" w:right="1440" w:bottom="1135"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89716C"/>
    <w:multiLevelType w:val="hybridMultilevel"/>
    <w:tmpl w:val="71ECE11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18B3"/>
    <w:rsid w:val="000730CF"/>
    <w:rsid w:val="000D4555"/>
    <w:rsid w:val="00101C50"/>
    <w:rsid w:val="00145DF1"/>
    <w:rsid w:val="0015023F"/>
    <w:rsid w:val="0019001D"/>
    <w:rsid w:val="001A1046"/>
    <w:rsid w:val="001A5E75"/>
    <w:rsid w:val="001D697F"/>
    <w:rsid w:val="001F07AA"/>
    <w:rsid w:val="0021562B"/>
    <w:rsid w:val="0022345E"/>
    <w:rsid w:val="00226487"/>
    <w:rsid w:val="00236D58"/>
    <w:rsid w:val="00295BDC"/>
    <w:rsid w:val="00302833"/>
    <w:rsid w:val="0032448C"/>
    <w:rsid w:val="00332FDA"/>
    <w:rsid w:val="00353EEE"/>
    <w:rsid w:val="003D4603"/>
    <w:rsid w:val="003D67DC"/>
    <w:rsid w:val="00410B9C"/>
    <w:rsid w:val="00454B7C"/>
    <w:rsid w:val="004657F6"/>
    <w:rsid w:val="004E1E17"/>
    <w:rsid w:val="00521B9F"/>
    <w:rsid w:val="00595821"/>
    <w:rsid w:val="00641372"/>
    <w:rsid w:val="006519F1"/>
    <w:rsid w:val="006602CE"/>
    <w:rsid w:val="0066190E"/>
    <w:rsid w:val="00675135"/>
    <w:rsid w:val="006A0B71"/>
    <w:rsid w:val="006A18B3"/>
    <w:rsid w:val="006B3193"/>
    <w:rsid w:val="006C71E5"/>
    <w:rsid w:val="006D38F3"/>
    <w:rsid w:val="0072397A"/>
    <w:rsid w:val="00771954"/>
    <w:rsid w:val="00781BDA"/>
    <w:rsid w:val="007C272D"/>
    <w:rsid w:val="007F5710"/>
    <w:rsid w:val="00814F64"/>
    <w:rsid w:val="00844224"/>
    <w:rsid w:val="008D4D1D"/>
    <w:rsid w:val="00930313"/>
    <w:rsid w:val="009508E1"/>
    <w:rsid w:val="009A22FB"/>
    <w:rsid w:val="009D5C1D"/>
    <w:rsid w:val="00A01272"/>
    <w:rsid w:val="00A3331A"/>
    <w:rsid w:val="00A515A4"/>
    <w:rsid w:val="00AE0157"/>
    <w:rsid w:val="00AF6B1C"/>
    <w:rsid w:val="00B251FE"/>
    <w:rsid w:val="00B8762D"/>
    <w:rsid w:val="00BD7E9A"/>
    <w:rsid w:val="00C46E8D"/>
    <w:rsid w:val="00C6183D"/>
    <w:rsid w:val="00C94CF5"/>
    <w:rsid w:val="00CC4D38"/>
    <w:rsid w:val="00CE378E"/>
    <w:rsid w:val="00D7062E"/>
    <w:rsid w:val="00D77B03"/>
    <w:rsid w:val="00D96837"/>
    <w:rsid w:val="00DA7AA2"/>
    <w:rsid w:val="00DB0762"/>
    <w:rsid w:val="00DE0B63"/>
    <w:rsid w:val="00DF151A"/>
    <w:rsid w:val="00E16426"/>
    <w:rsid w:val="00E20A54"/>
    <w:rsid w:val="00E24C24"/>
    <w:rsid w:val="00E43CB6"/>
    <w:rsid w:val="00E56894"/>
    <w:rsid w:val="00E84D38"/>
    <w:rsid w:val="00EB0C68"/>
    <w:rsid w:val="00EF2FDC"/>
    <w:rsid w:val="00F00E32"/>
    <w:rsid w:val="00F11B16"/>
    <w:rsid w:val="00F53CB7"/>
    <w:rsid w:val="00F8447D"/>
    <w:rsid w:val="00FA0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9E12E7"/>
  <w15:chartTrackingRefBased/>
  <w15:docId w15:val="{1AE36ABA-744A-4CEA-90DF-BBB59E5E18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D67DC"/>
    <w:pPr>
      <w:ind w:left="720"/>
      <w:contextualSpacing/>
    </w:pPr>
  </w:style>
  <w:style w:type="table" w:styleId="TableGrid">
    <w:name w:val="Table Grid"/>
    <w:basedOn w:val="TableNormal"/>
    <w:uiPriority w:val="39"/>
    <w:rsid w:val="00410B9C"/>
    <w:pPr>
      <w:spacing w:after="0" w:line="240" w:lineRule="auto"/>
      <w:jc w:val="both"/>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3E7F68-669D-4B3C-935E-CA071D5CCB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9</Pages>
  <Words>600</Words>
  <Characters>3421</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dunght.ai@outlook.com</dc:creator>
  <cp:keywords/>
  <dc:description/>
  <cp:lastModifiedBy>dunght.ai@outlook.com</cp:lastModifiedBy>
  <cp:revision>77</cp:revision>
  <cp:lastPrinted>2018-07-03T06:38:00Z</cp:lastPrinted>
  <dcterms:created xsi:type="dcterms:W3CDTF">2018-07-03T05:36:00Z</dcterms:created>
  <dcterms:modified xsi:type="dcterms:W3CDTF">2018-07-03T06:50:00Z</dcterms:modified>
</cp:coreProperties>
</file>